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CA141" w14:textId="328B26C0" w:rsidR="005B47E4" w:rsidRDefault="00AE6E25">
      <w:r>
        <w:rPr>
          <w:noProof/>
        </w:rPr>
        <mc:AlternateContent>
          <mc:Choice Requires="wps">
            <w:drawing>
              <wp:anchor distT="0" distB="0" distL="114300" distR="114300" simplePos="0" relativeHeight="251659264" behindDoc="0" locked="0" layoutInCell="1" allowOverlap="1" wp14:anchorId="1F5A753C" wp14:editId="5830A099">
                <wp:simplePos x="0" y="0"/>
                <wp:positionH relativeFrom="column">
                  <wp:posOffset>0</wp:posOffset>
                </wp:positionH>
                <wp:positionV relativeFrom="paragraph">
                  <wp:posOffset>322580</wp:posOffset>
                </wp:positionV>
                <wp:extent cx="5918200" cy="12192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200" cy="1219200"/>
                        </a:xfrm>
                        <a:prstGeom prst="rect">
                          <a:avLst/>
                        </a:prstGeom>
                        <a:noFill/>
                        <a:ln>
                          <a:noFill/>
                        </a:ln>
                        <a:effectLst/>
                        <a:extLst>
                          <a:ext uri="{C572A759-6A51-4108-AA02-DFA0A04FC94B}"/>
                        </a:extLst>
                      </wps:spPr>
                      <wps:txbx>
                        <w:txbxContent>
                          <w:p w14:paraId="2305B203"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Tiffin Schools</w:t>
                            </w:r>
                          </w:p>
                          <w:p w14:paraId="2C8AE805"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Business Council Meeting Minutes</w:t>
                            </w:r>
                          </w:p>
                          <w:p w14:paraId="67F3D3DE" w14:textId="148894EF"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 xml:space="preserve">March </w:t>
                            </w:r>
                            <w:r w:rsidRPr="009A7814">
                              <w:rPr>
                                <w:rFonts w:ascii="Arial" w:hAnsi="Arial"/>
                                <w:color w:val="000090"/>
                                <w:sz w:val="28"/>
                                <w:szCs w:val="28"/>
                              </w:rPr>
                              <w:t>26,</w:t>
                            </w:r>
                            <w:r w:rsidRPr="009A7814">
                              <w:rPr>
                                <w:rFonts w:ascii="Arial" w:hAnsi="Arial"/>
                                <w:color w:val="000090"/>
                                <w:sz w:val="28"/>
                                <w:szCs w:val="28"/>
                              </w:rPr>
                              <w:t xml:space="preserve"> 2026</w:t>
                            </w:r>
                          </w:p>
                          <w:p w14:paraId="1013D381" w14:textId="7AEDB651"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8:00 AM</w:t>
                            </w:r>
                          </w:p>
                          <w:p w14:paraId="63A5A5E5"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Hampton Inn</w:t>
                            </w:r>
                          </w:p>
                          <w:p w14:paraId="64DA3E92" w14:textId="77777777" w:rsidR="00AE6E25" w:rsidRPr="009A7814" w:rsidRDefault="00AE6E25" w:rsidP="00AE6E25">
                            <w:pPr>
                              <w:jc w:val="center"/>
                              <w:rPr>
                                <w:rFonts w:ascii="Arial" w:hAnsi="Arial"/>
                                <w:color w:val="000090"/>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5A753C" id="_x0000_t202" coordsize="21600,21600" o:spt="202" path="m,l,21600r21600,l21600,xe">
                <v:stroke joinstyle="miter"/>
                <v:path gradientshapeok="t" o:connecttype="rect"/>
              </v:shapetype>
              <v:shape id="Text Box 3" o:spid="_x0000_s1026" type="#_x0000_t202" style="position:absolute;margin-left:0;margin-top:25.4pt;width:466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" filled="f" stroked="f">
                <v:textbox>
                  <w:txbxContent>
                    <w:p w14:paraId="2305B203"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Tiffin Schools</w:t>
                      </w:r>
                    </w:p>
                    <w:p w14:paraId="2C8AE805"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Business Council Meeting Minutes</w:t>
                      </w:r>
                    </w:p>
                    <w:p w14:paraId="67F3D3DE" w14:textId="148894EF"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 xml:space="preserve">March </w:t>
                      </w:r>
                      <w:r w:rsidRPr="009A7814">
                        <w:rPr>
                          <w:rFonts w:ascii="Arial" w:hAnsi="Arial"/>
                          <w:color w:val="000090"/>
                          <w:sz w:val="28"/>
                          <w:szCs w:val="28"/>
                        </w:rPr>
                        <w:t>26,</w:t>
                      </w:r>
                      <w:r w:rsidRPr="009A7814">
                        <w:rPr>
                          <w:rFonts w:ascii="Arial" w:hAnsi="Arial"/>
                          <w:color w:val="000090"/>
                          <w:sz w:val="28"/>
                          <w:szCs w:val="28"/>
                        </w:rPr>
                        <w:t xml:space="preserve"> 2026</w:t>
                      </w:r>
                    </w:p>
                    <w:p w14:paraId="1013D381" w14:textId="7AEDB651"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8:00 AM</w:t>
                      </w:r>
                    </w:p>
                    <w:p w14:paraId="63A5A5E5" w14:textId="77777777" w:rsidR="00AE6E25" w:rsidRPr="009A7814" w:rsidRDefault="00AE6E25" w:rsidP="00AE6E25">
                      <w:pPr>
                        <w:jc w:val="center"/>
                        <w:rPr>
                          <w:rFonts w:ascii="Arial" w:hAnsi="Arial"/>
                          <w:color w:val="000090"/>
                          <w:sz w:val="28"/>
                          <w:szCs w:val="28"/>
                        </w:rPr>
                      </w:pPr>
                      <w:r w:rsidRPr="009A7814">
                        <w:rPr>
                          <w:rFonts w:ascii="Arial" w:hAnsi="Arial"/>
                          <w:color w:val="000090"/>
                          <w:sz w:val="28"/>
                          <w:szCs w:val="28"/>
                        </w:rPr>
                        <w:t>Hampton Inn</w:t>
                      </w:r>
                    </w:p>
                    <w:p w14:paraId="64DA3E92" w14:textId="77777777" w:rsidR="00AE6E25" w:rsidRPr="009A7814" w:rsidRDefault="00AE6E25" w:rsidP="00AE6E25">
                      <w:pPr>
                        <w:jc w:val="center"/>
                        <w:rPr>
                          <w:rFonts w:ascii="Arial" w:hAnsi="Arial"/>
                          <w:color w:val="000090"/>
                          <w:sz w:val="36"/>
                          <w:szCs w:val="36"/>
                        </w:rPr>
                      </w:pPr>
                    </w:p>
                  </w:txbxContent>
                </v:textbox>
                <w10:wrap type="square"/>
              </v:shape>
            </w:pict>
          </mc:Fallback>
        </mc:AlternateContent>
      </w:r>
    </w:p>
    <w:p w14:paraId="24CF9776" w14:textId="77777777" w:rsidR="00AE6E25" w:rsidRDefault="00AE6E25" w:rsidP="00AE6E25"/>
    <w:p w14:paraId="6AAD7BB7" w14:textId="77777777" w:rsidR="00AE6E25" w:rsidRPr="00AE6E25" w:rsidRDefault="00AE6E25" w:rsidP="00AE6E25">
      <w:pPr>
        <w:rPr>
          <w:rFonts w:ascii="Arial" w:hAnsi="Arial" w:cs="Arial"/>
        </w:rPr>
      </w:pPr>
    </w:p>
    <w:p w14:paraId="4D7B045C" w14:textId="77777777" w:rsidR="00AE6E25" w:rsidRPr="00AE6E25" w:rsidRDefault="00AE6E25" w:rsidP="00AE6E25"/>
    <w:p w14:paraId="0C99EA57" w14:textId="77777777" w:rsidR="00AE6E25" w:rsidRPr="00AE6E25" w:rsidRDefault="00AE6E25" w:rsidP="00AE6E25"/>
    <w:p w14:paraId="64B8BBC7" w14:textId="77777777" w:rsidR="00AE6E25" w:rsidRPr="00AE6E25" w:rsidRDefault="00AE6E25" w:rsidP="00AE6E25"/>
    <w:p w14:paraId="4EDD4EDD" w14:textId="77777777" w:rsidR="00AE6E25" w:rsidRPr="00AE6E25" w:rsidRDefault="00AE6E25" w:rsidP="00AE6E25"/>
    <w:p w14:paraId="4DBEF55E" w14:textId="77777777" w:rsidR="00AE6E25" w:rsidRPr="00AE6E25" w:rsidRDefault="00AE6E25" w:rsidP="00AE6E25"/>
    <w:p w14:paraId="4295BEFB" w14:textId="77777777" w:rsidR="00AE6E25" w:rsidRPr="001770D5" w:rsidRDefault="00AE6E25" w:rsidP="00AE6E25">
      <w:pPr>
        <w:rPr>
          <w:sz w:val="22"/>
          <w:szCs w:val="22"/>
        </w:rPr>
      </w:pPr>
    </w:p>
    <w:p w14:paraId="117A9A21" w14:textId="33EE19B6" w:rsidR="00AE6E25" w:rsidRPr="001770D5" w:rsidRDefault="00AE6E25" w:rsidP="00AE6E25">
      <w:pPr>
        <w:rPr>
          <w:rFonts w:ascii="Arial" w:hAnsi="Arial" w:cs="Arial"/>
          <w:b w:val="0"/>
          <w:bCs/>
          <w:sz w:val="22"/>
          <w:szCs w:val="22"/>
        </w:rPr>
      </w:pPr>
      <w:r w:rsidRPr="001770D5">
        <w:rPr>
          <w:sz w:val="22"/>
          <w:szCs w:val="22"/>
        </w:rPr>
        <w:tab/>
      </w:r>
      <w:r w:rsidRPr="001770D5">
        <w:rPr>
          <w:rFonts w:ascii="Arial" w:hAnsi="Arial" w:cs="Arial"/>
          <w:b w:val="0"/>
          <w:bCs/>
          <w:sz w:val="22"/>
          <w:szCs w:val="22"/>
        </w:rPr>
        <w:t>Larry Kisabeth called the meeting to order at 8:02 AM on March 26 at the Hampton Inn in Tiffin.  He asked everyone to read the minutes and for any changes or a motion to accept.  Derek Sidor moved to accept the minutes as written, and Carl Pastorella seconded the motion.  Larry called for a vote, the motion passed.</w:t>
      </w:r>
    </w:p>
    <w:p w14:paraId="3C26DF55" w14:textId="77777777" w:rsidR="00AE6E25" w:rsidRPr="001770D5" w:rsidRDefault="00AE6E25" w:rsidP="00AE6E25">
      <w:pPr>
        <w:rPr>
          <w:rFonts w:ascii="Arial" w:hAnsi="Arial" w:cs="Arial"/>
          <w:b w:val="0"/>
          <w:bCs/>
          <w:sz w:val="22"/>
          <w:szCs w:val="22"/>
        </w:rPr>
      </w:pPr>
    </w:p>
    <w:p w14:paraId="370B9042" w14:textId="6EF2E3B7" w:rsidR="00AC03C6" w:rsidRPr="001770D5" w:rsidRDefault="00AE6E25" w:rsidP="00AE6E25">
      <w:pPr>
        <w:rPr>
          <w:rFonts w:ascii="Arial" w:hAnsi="Arial" w:cs="Arial"/>
          <w:b w:val="0"/>
          <w:bCs/>
          <w:sz w:val="22"/>
          <w:szCs w:val="22"/>
        </w:rPr>
      </w:pPr>
      <w:r w:rsidRPr="001770D5">
        <w:rPr>
          <w:rFonts w:ascii="Arial" w:hAnsi="Arial" w:cs="Arial"/>
          <w:b w:val="0"/>
          <w:bCs/>
          <w:sz w:val="22"/>
          <w:szCs w:val="22"/>
        </w:rPr>
        <w:tab/>
        <w:t xml:space="preserve">Pat Smith presented current information concerning both job fairs to be held next week on March 24 and March 25.  A </w:t>
      </w:r>
      <w:r w:rsidR="00E1225D" w:rsidRPr="001770D5">
        <w:rPr>
          <w:rFonts w:ascii="Arial" w:hAnsi="Arial" w:cs="Arial"/>
          <w:b w:val="0"/>
          <w:bCs/>
          <w:sz w:val="22"/>
          <w:szCs w:val="22"/>
        </w:rPr>
        <w:t>color-coded</w:t>
      </w:r>
      <w:r w:rsidRPr="001770D5">
        <w:rPr>
          <w:rFonts w:ascii="Arial" w:hAnsi="Arial" w:cs="Arial"/>
          <w:b w:val="0"/>
          <w:bCs/>
          <w:sz w:val="22"/>
          <w:szCs w:val="22"/>
        </w:rPr>
        <w:t xml:space="preserve"> map showing all the business participants divided by attending both community and student fairs, only attending the student job fair or only attending the community job fair.  The</w:t>
      </w:r>
      <w:r w:rsidR="00E1225D" w:rsidRPr="001770D5">
        <w:rPr>
          <w:rFonts w:ascii="Arial" w:hAnsi="Arial" w:cs="Arial"/>
          <w:b w:val="0"/>
          <w:bCs/>
          <w:sz w:val="22"/>
          <w:szCs w:val="22"/>
        </w:rPr>
        <w:t xml:space="preserve"> breakdown includes</w:t>
      </w:r>
      <w:r w:rsidRPr="001770D5">
        <w:rPr>
          <w:rFonts w:ascii="Arial" w:hAnsi="Arial" w:cs="Arial"/>
          <w:b w:val="0"/>
          <w:bCs/>
          <w:sz w:val="22"/>
          <w:szCs w:val="22"/>
        </w:rPr>
        <w:t xml:space="preserve"> </w:t>
      </w:r>
      <w:r w:rsidR="00E1225D" w:rsidRPr="001770D5">
        <w:rPr>
          <w:rFonts w:ascii="Arial" w:hAnsi="Arial" w:cs="Arial"/>
          <w:b w:val="0"/>
          <w:bCs/>
          <w:sz w:val="22"/>
          <w:szCs w:val="22"/>
        </w:rPr>
        <w:t xml:space="preserve">a </w:t>
      </w:r>
      <w:r w:rsidRPr="001770D5">
        <w:rPr>
          <w:rFonts w:ascii="Arial" w:hAnsi="Arial" w:cs="Arial"/>
          <w:b w:val="0"/>
          <w:bCs/>
          <w:sz w:val="22"/>
          <w:szCs w:val="22"/>
        </w:rPr>
        <w:t>total of 56 businesses</w:t>
      </w:r>
      <w:r w:rsidR="00E1225D" w:rsidRPr="001770D5">
        <w:rPr>
          <w:rFonts w:ascii="Arial" w:hAnsi="Arial" w:cs="Arial"/>
          <w:b w:val="0"/>
          <w:bCs/>
          <w:sz w:val="22"/>
          <w:szCs w:val="22"/>
        </w:rPr>
        <w:t xml:space="preserve">: </w:t>
      </w:r>
      <w:r w:rsidRPr="001770D5">
        <w:rPr>
          <w:rFonts w:ascii="Arial" w:hAnsi="Arial" w:cs="Arial"/>
          <w:b w:val="0"/>
          <w:bCs/>
          <w:sz w:val="22"/>
          <w:szCs w:val="22"/>
        </w:rPr>
        <w:t xml:space="preserve">3 </w:t>
      </w:r>
      <w:r w:rsidR="00E1225D" w:rsidRPr="001770D5">
        <w:rPr>
          <w:rFonts w:ascii="Arial" w:hAnsi="Arial" w:cs="Arial"/>
          <w:b w:val="0"/>
          <w:bCs/>
          <w:sz w:val="22"/>
          <w:szCs w:val="22"/>
        </w:rPr>
        <w:t xml:space="preserve">signed up for the </w:t>
      </w:r>
      <w:r w:rsidRPr="001770D5">
        <w:rPr>
          <w:rFonts w:ascii="Arial" w:hAnsi="Arial" w:cs="Arial"/>
          <w:b w:val="0"/>
          <w:bCs/>
          <w:sz w:val="22"/>
          <w:szCs w:val="22"/>
        </w:rPr>
        <w:t xml:space="preserve">community job fair only; 33 </w:t>
      </w:r>
      <w:r w:rsidR="00E1225D" w:rsidRPr="001770D5">
        <w:rPr>
          <w:rFonts w:ascii="Arial" w:hAnsi="Arial" w:cs="Arial"/>
          <w:b w:val="0"/>
          <w:bCs/>
          <w:sz w:val="22"/>
          <w:szCs w:val="22"/>
        </w:rPr>
        <w:t xml:space="preserve">for </w:t>
      </w:r>
      <w:r w:rsidRPr="001770D5">
        <w:rPr>
          <w:rFonts w:ascii="Arial" w:hAnsi="Arial" w:cs="Arial"/>
          <w:b w:val="0"/>
          <w:bCs/>
          <w:sz w:val="22"/>
          <w:szCs w:val="22"/>
        </w:rPr>
        <w:t xml:space="preserve">both fairs and </w:t>
      </w:r>
      <w:r w:rsidR="00E1225D" w:rsidRPr="001770D5">
        <w:rPr>
          <w:rFonts w:ascii="Arial" w:hAnsi="Arial" w:cs="Arial"/>
          <w:b w:val="0"/>
          <w:bCs/>
          <w:sz w:val="22"/>
          <w:szCs w:val="22"/>
        </w:rPr>
        <w:t>20</w:t>
      </w:r>
      <w:r w:rsidRPr="001770D5">
        <w:rPr>
          <w:rFonts w:ascii="Arial" w:hAnsi="Arial" w:cs="Arial"/>
          <w:b w:val="0"/>
          <w:bCs/>
          <w:sz w:val="22"/>
          <w:szCs w:val="22"/>
        </w:rPr>
        <w:t xml:space="preserve"> </w:t>
      </w:r>
      <w:r w:rsidR="00E1225D" w:rsidRPr="001770D5">
        <w:rPr>
          <w:rFonts w:ascii="Arial" w:hAnsi="Arial" w:cs="Arial"/>
          <w:b w:val="0"/>
          <w:bCs/>
          <w:sz w:val="22"/>
          <w:szCs w:val="22"/>
        </w:rPr>
        <w:t xml:space="preserve">for the </w:t>
      </w:r>
      <w:r w:rsidRPr="001770D5">
        <w:rPr>
          <w:rFonts w:ascii="Arial" w:hAnsi="Arial" w:cs="Arial"/>
          <w:b w:val="0"/>
          <w:bCs/>
          <w:sz w:val="22"/>
          <w:szCs w:val="22"/>
        </w:rPr>
        <w:t>student job fair only</w:t>
      </w:r>
      <w:r w:rsidR="00E1225D" w:rsidRPr="001770D5">
        <w:rPr>
          <w:rFonts w:ascii="Arial" w:hAnsi="Arial" w:cs="Arial"/>
          <w:b w:val="0"/>
          <w:bCs/>
          <w:sz w:val="22"/>
          <w:szCs w:val="22"/>
        </w:rPr>
        <w:t xml:space="preserve">.  She also provided a list of all the businesses participating and the type of jobs desired—Seasonal, Part-time, Full-time.  A time schedule for the Student Job/Career Fair was provided, it showed besides Columbian there were seven other schools participating.  </w:t>
      </w:r>
      <w:r w:rsidR="00AC03C6" w:rsidRPr="001770D5">
        <w:rPr>
          <w:rFonts w:ascii="Arial" w:hAnsi="Arial" w:cs="Arial"/>
          <w:b w:val="0"/>
          <w:bCs/>
          <w:sz w:val="22"/>
          <w:szCs w:val="22"/>
        </w:rPr>
        <w:t xml:space="preserve">A sheet showing the criteria </w:t>
      </w:r>
      <w:r w:rsidR="00E1225D" w:rsidRPr="001770D5">
        <w:rPr>
          <w:rFonts w:ascii="Arial" w:hAnsi="Arial" w:cs="Arial"/>
          <w:b w:val="0"/>
          <w:bCs/>
          <w:sz w:val="22"/>
          <w:szCs w:val="22"/>
        </w:rPr>
        <w:t xml:space="preserve">to </w:t>
      </w:r>
      <w:r w:rsidR="00AC03C6" w:rsidRPr="001770D5">
        <w:rPr>
          <w:rFonts w:ascii="Arial" w:hAnsi="Arial" w:cs="Arial"/>
          <w:b w:val="0"/>
          <w:bCs/>
          <w:sz w:val="22"/>
          <w:szCs w:val="22"/>
        </w:rPr>
        <w:t>recognize outstanding students at the job fair was presented along with an explanation of how it will be conducted.  Each table will get an envelope with 5 tickets.  The business will ask the student to complete the ticket and return it to the envelope to be turned in at the end of the event.</w:t>
      </w:r>
    </w:p>
    <w:p w14:paraId="1DCE1729" w14:textId="77777777" w:rsidR="00800A49" w:rsidRPr="001770D5" w:rsidRDefault="00800A49" w:rsidP="00AE6E25">
      <w:pPr>
        <w:rPr>
          <w:rFonts w:ascii="Arial" w:hAnsi="Arial" w:cs="Arial"/>
          <w:b w:val="0"/>
          <w:bCs/>
          <w:sz w:val="22"/>
          <w:szCs w:val="22"/>
        </w:rPr>
      </w:pPr>
    </w:p>
    <w:p w14:paraId="7BF1317E" w14:textId="64FF7181" w:rsidR="00862F6B" w:rsidRPr="001770D5" w:rsidRDefault="00800A49" w:rsidP="00AE6E25">
      <w:pPr>
        <w:rPr>
          <w:rFonts w:ascii="Arial" w:hAnsi="Arial" w:cs="Arial"/>
          <w:b w:val="0"/>
          <w:bCs/>
          <w:sz w:val="22"/>
          <w:szCs w:val="22"/>
        </w:rPr>
      </w:pPr>
      <w:r w:rsidRPr="001770D5">
        <w:rPr>
          <w:rFonts w:ascii="Arial" w:hAnsi="Arial" w:cs="Arial"/>
          <w:b w:val="0"/>
          <w:bCs/>
          <w:sz w:val="22"/>
          <w:szCs w:val="22"/>
        </w:rPr>
        <w:tab/>
        <w:t xml:space="preserve">Gage Gorman talked about a problem being seen in business.  He showed several essays written by students with a 3.7 or higher GPA for their scholarship.  He highlighted the grammar, spelling, punctuation mistakes. </w:t>
      </w:r>
      <w:r w:rsidR="009A7814">
        <w:rPr>
          <w:rFonts w:ascii="Arial" w:hAnsi="Arial" w:cs="Arial"/>
          <w:b w:val="0"/>
          <w:bCs/>
          <w:sz w:val="22"/>
          <w:szCs w:val="22"/>
        </w:rPr>
        <w:t xml:space="preserve"> </w:t>
      </w:r>
      <w:r w:rsidRPr="001770D5">
        <w:rPr>
          <w:rFonts w:ascii="Arial" w:hAnsi="Arial" w:cs="Arial"/>
          <w:b w:val="0"/>
          <w:bCs/>
          <w:sz w:val="22"/>
          <w:szCs w:val="22"/>
        </w:rPr>
        <w:t>An extensive discussion was held on</w:t>
      </w:r>
      <w:r w:rsidR="00862F6B" w:rsidRPr="001770D5">
        <w:rPr>
          <w:rFonts w:ascii="Arial" w:hAnsi="Arial" w:cs="Arial"/>
          <w:b w:val="0"/>
          <w:bCs/>
          <w:sz w:val="22"/>
          <w:szCs w:val="22"/>
        </w:rPr>
        <w:t xml:space="preserve"> this subject.</w:t>
      </w:r>
      <w:r w:rsidR="009A7814">
        <w:rPr>
          <w:rFonts w:ascii="Arial" w:hAnsi="Arial" w:cs="Arial"/>
          <w:b w:val="0"/>
          <w:bCs/>
          <w:sz w:val="22"/>
          <w:szCs w:val="22"/>
        </w:rPr>
        <w:t xml:space="preserve">  </w:t>
      </w:r>
      <w:r w:rsidR="00862F6B" w:rsidRPr="001770D5">
        <w:rPr>
          <w:rFonts w:ascii="Arial" w:hAnsi="Arial" w:cs="Arial"/>
          <w:b w:val="0"/>
          <w:bCs/>
          <w:sz w:val="22"/>
          <w:szCs w:val="22"/>
        </w:rPr>
        <w:t>Several others had seen same or similar problems.  The problem of relying on the computer for everything and now the use of AI was maybe hindering the students as they enter the business world.  Also, the use of phone/texts as a form of communication and how this has also hurt the students.  The outcome of Gage’s presentation and our discussion is that administration and teachers need to know there is a problem and look at ways at all ages to improve.</w:t>
      </w:r>
    </w:p>
    <w:p w14:paraId="4EC7216D" w14:textId="77777777" w:rsidR="00862F6B" w:rsidRPr="001770D5" w:rsidRDefault="00862F6B" w:rsidP="00AE6E25">
      <w:pPr>
        <w:rPr>
          <w:rFonts w:ascii="Arial" w:hAnsi="Arial" w:cs="Arial"/>
          <w:b w:val="0"/>
          <w:bCs/>
          <w:sz w:val="22"/>
          <w:szCs w:val="22"/>
        </w:rPr>
      </w:pPr>
    </w:p>
    <w:p w14:paraId="48F9D8BE" w14:textId="4099D07A" w:rsidR="00862F6B" w:rsidRPr="001770D5" w:rsidRDefault="00862F6B" w:rsidP="00AE6E25">
      <w:pPr>
        <w:rPr>
          <w:rFonts w:ascii="Arial" w:hAnsi="Arial" w:cs="Arial"/>
          <w:b w:val="0"/>
          <w:bCs/>
          <w:sz w:val="22"/>
          <w:szCs w:val="22"/>
        </w:rPr>
      </w:pPr>
      <w:r w:rsidRPr="001770D5">
        <w:rPr>
          <w:rFonts w:ascii="Arial" w:hAnsi="Arial" w:cs="Arial"/>
          <w:b w:val="0"/>
          <w:bCs/>
          <w:sz w:val="22"/>
          <w:szCs w:val="22"/>
        </w:rPr>
        <w:tab/>
        <w:t>Pat explained the Future Ready Rotations that is being planned for May 5 at Columbian with Ms. Luidhardt’s Career Classes.  There will be 2 rotations:  2</w:t>
      </w:r>
      <w:r w:rsidRPr="001770D5">
        <w:rPr>
          <w:rFonts w:ascii="Arial" w:hAnsi="Arial" w:cs="Arial"/>
          <w:b w:val="0"/>
          <w:bCs/>
          <w:sz w:val="22"/>
          <w:szCs w:val="22"/>
          <w:vertAlign w:val="superscript"/>
        </w:rPr>
        <w:t>nd</w:t>
      </w:r>
      <w:r w:rsidRPr="001770D5">
        <w:rPr>
          <w:rFonts w:ascii="Arial" w:hAnsi="Arial" w:cs="Arial"/>
          <w:b w:val="0"/>
          <w:bCs/>
          <w:sz w:val="22"/>
          <w:szCs w:val="22"/>
        </w:rPr>
        <w:t xml:space="preserve"> period, 8:20 am</w:t>
      </w:r>
      <w:r w:rsidR="001770D5" w:rsidRPr="001770D5">
        <w:rPr>
          <w:rFonts w:ascii="Arial" w:hAnsi="Arial" w:cs="Arial"/>
          <w:b w:val="0"/>
          <w:bCs/>
          <w:sz w:val="22"/>
          <w:szCs w:val="22"/>
        </w:rPr>
        <w:t xml:space="preserve"> with 10 students</w:t>
      </w:r>
      <w:r w:rsidRPr="001770D5">
        <w:rPr>
          <w:rFonts w:ascii="Arial" w:hAnsi="Arial" w:cs="Arial"/>
          <w:b w:val="0"/>
          <w:bCs/>
          <w:sz w:val="22"/>
          <w:szCs w:val="22"/>
        </w:rPr>
        <w:t xml:space="preserve"> and 4</w:t>
      </w:r>
      <w:r w:rsidRPr="001770D5">
        <w:rPr>
          <w:rFonts w:ascii="Arial" w:hAnsi="Arial" w:cs="Arial"/>
          <w:b w:val="0"/>
          <w:bCs/>
          <w:sz w:val="22"/>
          <w:szCs w:val="22"/>
          <w:vertAlign w:val="superscript"/>
        </w:rPr>
        <w:t>th</w:t>
      </w:r>
      <w:r w:rsidRPr="001770D5">
        <w:rPr>
          <w:rFonts w:ascii="Arial" w:hAnsi="Arial" w:cs="Arial"/>
          <w:b w:val="0"/>
          <w:bCs/>
          <w:sz w:val="22"/>
          <w:szCs w:val="22"/>
        </w:rPr>
        <w:t xml:space="preserve"> period, 9:58</w:t>
      </w:r>
      <w:r w:rsidR="001770D5" w:rsidRPr="001770D5">
        <w:rPr>
          <w:rFonts w:ascii="Arial" w:hAnsi="Arial" w:cs="Arial"/>
          <w:b w:val="0"/>
          <w:bCs/>
          <w:sz w:val="22"/>
          <w:szCs w:val="22"/>
        </w:rPr>
        <w:t xml:space="preserve"> with 19 students.  To have every table covered, we will need 28 </w:t>
      </w:r>
      <w:proofErr w:type="gramStart"/>
      <w:r w:rsidR="001770D5" w:rsidRPr="001770D5">
        <w:rPr>
          <w:rFonts w:ascii="Arial" w:hAnsi="Arial" w:cs="Arial"/>
          <w:b w:val="0"/>
          <w:bCs/>
          <w:sz w:val="22"/>
          <w:szCs w:val="22"/>
        </w:rPr>
        <w:t>business</w:t>
      </w:r>
      <w:r w:rsidR="009A7814">
        <w:rPr>
          <w:rFonts w:ascii="Arial" w:hAnsi="Arial" w:cs="Arial"/>
          <w:b w:val="0"/>
          <w:bCs/>
          <w:sz w:val="22"/>
          <w:szCs w:val="22"/>
        </w:rPr>
        <w:t xml:space="preserve"> </w:t>
      </w:r>
      <w:r w:rsidR="001770D5" w:rsidRPr="001770D5">
        <w:rPr>
          <w:rFonts w:ascii="Arial" w:hAnsi="Arial" w:cs="Arial"/>
          <w:b w:val="0"/>
          <w:bCs/>
          <w:sz w:val="22"/>
          <w:szCs w:val="22"/>
        </w:rPr>
        <w:t>people</w:t>
      </w:r>
      <w:proofErr w:type="gramEnd"/>
      <w:r w:rsidR="001770D5" w:rsidRPr="001770D5">
        <w:rPr>
          <w:rFonts w:ascii="Arial" w:hAnsi="Arial" w:cs="Arial"/>
          <w:b w:val="0"/>
          <w:bCs/>
          <w:sz w:val="22"/>
          <w:szCs w:val="22"/>
        </w:rPr>
        <w:t>.  The following people volunteered:  Larry Kisabeth, Dr. Joanna Beres, Jana Martin, Gage Gorman, Greg DeVore.  Pat will work on all the details and to fill all the slots after the job fair.</w:t>
      </w:r>
    </w:p>
    <w:p w14:paraId="2EB632D6" w14:textId="77777777" w:rsidR="001770D5" w:rsidRPr="001770D5" w:rsidRDefault="001770D5" w:rsidP="00AE6E25">
      <w:pPr>
        <w:rPr>
          <w:rFonts w:ascii="Arial" w:hAnsi="Arial" w:cs="Arial"/>
          <w:b w:val="0"/>
          <w:bCs/>
          <w:sz w:val="22"/>
          <w:szCs w:val="22"/>
        </w:rPr>
      </w:pPr>
    </w:p>
    <w:p w14:paraId="23F19F6E" w14:textId="330453ED" w:rsidR="001770D5" w:rsidRPr="001770D5" w:rsidRDefault="001770D5" w:rsidP="00AE6E25">
      <w:pPr>
        <w:rPr>
          <w:rFonts w:ascii="Arial" w:hAnsi="Arial" w:cs="Arial"/>
          <w:b w:val="0"/>
          <w:bCs/>
          <w:sz w:val="22"/>
          <w:szCs w:val="22"/>
        </w:rPr>
      </w:pPr>
      <w:r w:rsidRPr="001770D5">
        <w:rPr>
          <w:rFonts w:ascii="Arial" w:hAnsi="Arial" w:cs="Arial"/>
          <w:b w:val="0"/>
          <w:bCs/>
          <w:sz w:val="22"/>
          <w:szCs w:val="22"/>
        </w:rPr>
        <w:tab/>
        <w:t>May 12 will bring a Business Showcase to Noble 5</w:t>
      </w:r>
      <w:r w:rsidRPr="001770D5">
        <w:rPr>
          <w:rFonts w:ascii="Arial" w:hAnsi="Arial" w:cs="Arial"/>
          <w:b w:val="0"/>
          <w:bCs/>
          <w:sz w:val="22"/>
          <w:szCs w:val="22"/>
          <w:vertAlign w:val="superscript"/>
        </w:rPr>
        <w:t>th</w:t>
      </w:r>
      <w:r w:rsidRPr="001770D5">
        <w:rPr>
          <w:rFonts w:ascii="Arial" w:hAnsi="Arial" w:cs="Arial"/>
          <w:b w:val="0"/>
          <w:bCs/>
          <w:sz w:val="22"/>
          <w:szCs w:val="22"/>
        </w:rPr>
        <w:t xml:space="preserve"> graders.  It will be held in Noble’s cafeteria/gym.  The students will spend approximately 8 minutes at table in small groups of 4 or 5 students.  This activity will require at least 6 businesses.</w:t>
      </w:r>
    </w:p>
    <w:p w14:paraId="13B62139" w14:textId="77777777" w:rsidR="001770D5" w:rsidRPr="001770D5" w:rsidRDefault="001770D5" w:rsidP="00AE6E25">
      <w:pPr>
        <w:rPr>
          <w:rFonts w:ascii="Arial" w:hAnsi="Arial" w:cs="Arial"/>
          <w:b w:val="0"/>
          <w:bCs/>
          <w:sz w:val="22"/>
          <w:szCs w:val="22"/>
        </w:rPr>
      </w:pPr>
    </w:p>
    <w:p w14:paraId="286D8AF9" w14:textId="7B418B20" w:rsidR="001770D5" w:rsidRDefault="001770D5" w:rsidP="00AE6E25">
      <w:pPr>
        <w:rPr>
          <w:rFonts w:ascii="Arial" w:hAnsi="Arial" w:cs="Arial"/>
          <w:b w:val="0"/>
          <w:bCs/>
          <w:sz w:val="22"/>
          <w:szCs w:val="22"/>
        </w:rPr>
      </w:pPr>
      <w:r w:rsidRPr="001770D5">
        <w:rPr>
          <w:rFonts w:ascii="Arial" w:hAnsi="Arial" w:cs="Arial"/>
          <w:b w:val="0"/>
          <w:bCs/>
          <w:sz w:val="22"/>
          <w:szCs w:val="22"/>
        </w:rPr>
        <w:tab/>
        <w:t>Larry opened the floor for discussion points from those attending.  Hearing none he closed the meeting at 8:55 AM.</w:t>
      </w:r>
    </w:p>
    <w:p w14:paraId="36B6FCC8" w14:textId="77777777" w:rsidR="009A7814" w:rsidRDefault="009A7814" w:rsidP="00AE6E25">
      <w:pPr>
        <w:rPr>
          <w:rFonts w:ascii="Arial" w:hAnsi="Arial" w:cs="Arial"/>
          <w:b w:val="0"/>
          <w:bCs/>
          <w:sz w:val="22"/>
          <w:szCs w:val="22"/>
        </w:rPr>
      </w:pPr>
    </w:p>
    <w:p w14:paraId="79755291" w14:textId="6EE6C23E" w:rsidR="009A7814" w:rsidRPr="009A7814" w:rsidRDefault="009A7814" w:rsidP="009A7814">
      <w:pPr>
        <w:jc w:val="center"/>
        <w:rPr>
          <w:rFonts w:ascii="Arial" w:hAnsi="Arial" w:cs="Arial"/>
          <w:color w:val="000090"/>
          <w:sz w:val="22"/>
          <w:szCs w:val="22"/>
        </w:rPr>
      </w:pPr>
      <w:r w:rsidRPr="009A7814">
        <w:rPr>
          <w:rFonts w:ascii="Arial" w:hAnsi="Arial" w:cs="Arial"/>
          <w:color w:val="000090"/>
          <w:sz w:val="22"/>
          <w:szCs w:val="22"/>
        </w:rPr>
        <w:t>Next Meeting:  April 16, 2026</w:t>
      </w:r>
    </w:p>
    <w:p w14:paraId="6D13A2DB" w14:textId="3E513B00" w:rsidR="009A7814" w:rsidRPr="009A7814" w:rsidRDefault="009A7814" w:rsidP="009A7814">
      <w:pPr>
        <w:jc w:val="center"/>
        <w:rPr>
          <w:rFonts w:ascii="Arial" w:hAnsi="Arial" w:cs="Arial"/>
          <w:color w:val="000090"/>
          <w:sz w:val="22"/>
          <w:szCs w:val="22"/>
        </w:rPr>
      </w:pPr>
      <w:r w:rsidRPr="009A7814">
        <w:rPr>
          <w:rFonts w:ascii="Arial" w:hAnsi="Arial" w:cs="Arial"/>
          <w:color w:val="000090"/>
          <w:sz w:val="22"/>
          <w:szCs w:val="22"/>
        </w:rPr>
        <w:t>Time:  8:00 Am</w:t>
      </w:r>
    </w:p>
    <w:p w14:paraId="68CBC00F" w14:textId="4D5154E7" w:rsidR="009A7814" w:rsidRPr="009A7814" w:rsidRDefault="009A7814" w:rsidP="009A7814">
      <w:pPr>
        <w:jc w:val="center"/>
        <w:rPr>
          <w:rFonts w:ascii="Arial" w:hAnsi="Arial" w:cs="Arial"/>
          <w:color w:val="000090"/>
          <w:sz w:val="22"/>
          <w:szCs w:val="22"/>
        </w:rPr>
      </w:pPr>
      <w:r w:rsidRPr="009A7814">
        <w:rPr>
          <w:rFonts w:ascii="Arial" w:hAnsi="Arial" w:cs="Arial"/>
          <w:color w:val="000090"/>
          <w:sz w:val="22"/>
          <w:szCs w:val="22"/>
        </w:rPr>
        <w:t>Place:  Administration Building</w:t>
      </w:r>
    </w:p>
    <w:p w14:paraId="705765CD" w14:textId="63E9627B" w:rsidR="00E1225D" w:rsidRDefault="00E1225D" w:rsidP="00AE6E25">
      <w:pPr>
        <w:rPr>
          <w:rFonts w:ascii="Arial" w:hAnsi="Arial" w:cs="Arial"/>
          <w:b w:val="0"/>
          <w:bCs/>
        </w:rPr>
      </w:pPr>
      <w:r>
        <w:rPr>
          <w:rFonts w:ascii="Arial" w:hAnsi="Arial" w:cs="Arial"/>
          <w:b w:val="0"/>
          <w:bCs/>
        </w:rPr>
        <w:tab/>
      </w:r>
    </w:p>
    <w:p w14:paraId="61618FC8" w14:textId="77777777" w:rsidR="001770D5" w:rsidRDefault="001770D5" w:rsidP="00AE6E25">
      <w:pPr>
        <w:rPr>
          <w:rFonts w:ascii="Arial" w:hAnsi="Arial" w:cs="Arial"/>
          <w:b w:val="0"/>
          <w:bCs/>
        </w:rPr>
      </w:pPr>
    </w:p>
    <w:p w14:paraId="74FC0151" w14:textId="4132B50B" w:rsidR="00AE6E25" w:rsidRPr="00AE6E25" w:rsidRDefault="00AE6E25" w:rsidP="00AE6E25">
      <w:pPr>
        <w:rPr>
          <w:rFonts w:ascii="Arial" w:hAnsi="Arial" w:cs="Arial"/>
          <w:b w:val="0"/>
          <w:bCs/>
        </w:rPr>
      </w:pPr>
    </w:p>
    <w:sectPr w:rsidR="00AE6E25" w:rsidRPr="00AE6E25" w:rsidSect="00AE6E25">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ill Sans">
    <w:panose1 w:val="020B0502020104020203"/>
    <w:charset w:val="B1"/>
    <w:family w:val="swiss"/>
    <w:pitch w:val="variable"/>
    <w:sig w:usb0="80000A67" w:usb1="00000000" w:usb2="00000000" w:usb3="00000000" w:csb0="000001F7"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25"/>
    <w:rsid w:val="001770D5"/>
    <w:rsid w:val="001805D4"/>
    <w:rsid w:val="001C0565"/>
    <w:rsid w:val="001F128B"/>
    <w:rsid w:val="005B47E4"/>
    <w:rsid w:val="006613DE"/>
    <w:rsid w:val="00800A49"/>
    <w:rsid w:val="00862F6B"/>
    <w:rsid w:val="009A7814"/>
    <w:rsid w:val="00AC03C6"/>
    <w:rsid w:val="00AE6E25"/>
    <w:rsid w:val="00B96E2F"/>
    <w:rsid w:val="00E12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F8880"/>
  <w15:chartTrackingRefBased/>
  <w15:docId w15:val="{7B120E8B-F49B-3447-BA3F-FB59304F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E25"/>
    <w:pPr>
      <w:spacing w:after="0" w:line="240" w:lineRule="auto"/>
    </w:pPr>
    <w:rPr>
      <w:rFonts w:ascii="Gill Sans" w:eastAsia="MS Mincho" w:hAnsi="Gill Sans" w:cs="Times New Roman"/>
      <w:b/>
      <w:kern w:val="0"/>
      <w:lang w:eastAsia="ja-JP"/>
      <w14:ligatures w14:val="none"/>
    </w:rPr>
  </w:style>
  <w:style w:type="paragraph" w:styleId="Heading1">
    <w:name w:val="heading 1"/>
    <w:basedOn w:val="Normal"/>
    <w:next w:val="Normal"/>
    <w:link w:val="Heading1Char"/>
    <w:uiPriority w:val="9"/>
    <w:qFormat/>
    <w:rsid w:val="00AE6E25"/>
    <w:pPr>
      <w:keepNext/>
      <w:keepLines/>
      <w:spacing w:before="360" w:after="80" w:line="278" w:lineRule="auto"/>
      <w:outlineLvl w:val="0"/>
    </w:pPr>
    <w:rPr>
      <w:rFonts w:asciiTheme="majorHAnsi" w:eastAsiaTheme="majorEastAsia" w:hAnsiTheme="majorHAnsi" w:cstheme="majorBidi"/>
      <w:b w:val="0"/>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E6E25"/>
    <w:pPr>
      <w:keepNext/>
      <w:keepLines/>
      <w:spacing w:before="160" w:after="80" w:line="278" w:lineRule="auto"/>
      <w:outlineLvl w:val="1"/>
    </w:pPr>
    <w:rPr>
      <w:rFonts w:asciiTheme="majorHAnsi" w:eastAsiaTheme="majorEastAsia" w:hAnsiTheme="majorHAnsi" w:cstheme="majorBidi"/>
      <w:b w:val="0"/>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E6E25"/>
    <w:pPr>
      <w:keepNext/>
      <w:keepLines/>
      <w:spacing w:before="160" w:after="80" w:line="278" w:lineRule="auto"/>
      <w:outlineLvl w:val="2"/>
    </w:pPr>
    <w:rPr>
      <w:rFonts w:asciiTheme="minorHAnsi" w:eastAsiaTheme="majorEastAsia" w:hAnsiTheme="minorHAnsi" w:cstheme="majorBidi"/>
      <w:b w:val="0"/>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E6E25"/>
    <w:pPr>
      <w:keepNext/>
      <w:keepLines/>
      <w:spacing w:before="80" w:after="40" w:line="278" w:lineRule="auto"/>
      <w:outlineLvl w:val="3"/>
    </w:pPr>
    <w:rPr>
      <w:rFonts w:asciiTheme="minorHAnsi" w:eastAsiaTheme="majorEastAsia" w:hAnsiTheme="minorHAnsi" w:cstheme="majorBidi"/>
      <w:b w:val="0"/>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AE6E25"/>
    <w:pPr>
      <w:keepNext/>
      <w:keepLines/>
      <w:spacing w:before="80" w:after="40" w:line="278" w:lineRule="auto"/>
      <w:outlineLvl w:val="4"/>
    </w:pPr>
    <w:rPr>
      <w:rFonts w:asciiTheme="minorHAnsi" w:eastAsiaTheme="majorEastAsia" w:hAnsiTheme="minorHAnsi" w:cstheme="majorBidi"/>
      <w:b w:val="0"/>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AE6E25"/>
    <w:pPr>
      <w:keepNext/>
      <w:keepLines/>
      <w:spacing w:before="40" w:line="278" w:lineRule="auto"/>
      <w:outlineLvl w:val="5"/>
    </w:pPr>
    <w:rPr>
      <w:rFonts w:asciiTheme="minorHAnsi" w:eastAsiaTheme="majorEastAsia" w:hAnsiTheme="minorHAnsi" w:cstheme="majorBidi"/>
      <w:b w:val="0"/>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AE6E25"/>
    <w:pPr>
      <w:keepNext/>
      <w:keepLines/>
      <w:spacing w:before="40" w:line="278" w:lineRule="auto"/>
      <w:outlineLvl w:val="6"/>
    </w:pPr>
    <w:rPr>
      <w:rFonts w:asciiTheme="minorHAnsi" w:eastAsiaTheme="majorEastAsia" w:hAnsiTheme="minorHAnsi" w:cstheme="majorBidi"/>
      <w:b w:val="0"/>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AE6E25"/>
    <w:pPr>
      <w:keepNext/>
      <w:keepLines/>
      <w:spacing w:line="278" w:lineRule="auto"/>
      <w:outlineLvl w:val="7"/>
    </w:pPr>
    <w:rPr>
      <w:rFonts w:asciiTheme="minorHAnsi" w:eastAsiaTheme="majorEastAsia" w:hAnsiTheme="minorHAnsi" w:cstheme="majorBidi"/>
      <w:b w:val="0"/>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AE6E25"/>
    <w:pPr>
      <w:keepNext/>
      <w:keepLines/>
      <w:spacing w:line="278" w:lineRule="auto"/>
      <w:outlineLvl w:val="8"/>
    </w:pPr>
    <w:rPr>
      <w:rFonts w:asciiTheme="minorHAnsi" w:eastAsiaTheme="majorEastAsia" w:hAnsiTheme="minorHAnsi" w:cstheme="majorBidi"/>
      <w:b w:val="0"/>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6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6E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6E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6E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6E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6E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6E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6E25"/>
    <w:rPr>
      <w:rFonts w:eastAsiaTheme="majorEastAsia" w:cstheme="majorBidi"/>
      <w:color w:val="272727" w:themeColor="text1" w:themeTint="D8"/>
    </w:rPr>
  </w:style>
  <w:style w:type="paragraph" w:styleId="Title">
    <w:name w:val="Title"/>
    <w:basedOn w:val="Normal"/>
    <w:next w:val="Normal"/>
    <w:link w:val="TitleChar"/>
    <w:uiPriority w:val="10"/>
    <w:qFormat/>
    <w:rsid w:val="00AE6E25"/>
    <w:pPr>
      <w:spacing w:after="80"/>
      <w:contextualSpacing/>
    </w:pPr>
    <w:rPr>
      <w:rFonts w:asciiTheme="majorHAnsi" w:eastAsiaTheme="majorEastAsia" w:hAnsiTheme="majorHAnsi" w:cstheme="majorBidi"/>
      <w:b w:val="0"/>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E6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6E25"/>
    <w:pPr>
      <w:numPr>
        <w:ilvl w:val="1"/>
      </w:numPr>
      <w:spacing w:after="160" w:line="278" w:lineRule="auto"/>
    </w:pPr>
    <w:rPr>
      <w:rFonts w:asciiTheme="minorHAnsi" w:eastAsiaTheme="majorEastAsia" w:hAnsiTheme="minorHAnsi" w:cstheme="majorBidi"/>
      <w:b w:val="0"/>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E6E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6E25"/>
    <w:pPr>
      <w:spacing w:before="160" w:after="160" w:line="278" w:lineRule="auto"/>
      <w:jc w:val="center"/>
    </w:pPr>
    <w:rPr>
      <w:rFonts w:asciiTheme="minorHAnsi" w:eastAsiaTheme="minorHAnsi" w:hAnsiTheme="minorHAnsi" w:cstheme="minorBidi"/>
      <w:b w:val="0"/>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AE6E25"/>
    <w:rPr>
      <w:i/>
      <w:iCs/>
      <w:color w:val="404040" w:themeColor="text1" w:themeTint="BF"/>
    </w:rPr>
  </w:style>
  <w:style w:type="paragraph" w:styleId="ListParagraph">
    <w:name w:val="List Paragraph"/>
    <w:basedOn w:val="Normal"/>
    <w:uiPriority w:val="34"/>
    <w:qFormat/>
    <w:rsid w:val="00AE6E25"/>
    <w:pPr>
      <w:spacing w:after="160" w:line="278" w:lineRule="auto"/>
      <w:ind w:left="720"/>
      <w:contextualSpacing/>
    </w:pPr>
    <w:rPr>
      <w:rFonts w:asciiTheme="minorHAnsi" w:eastAsiaTheme="minorHAnsi" w:hAnsiTheme="minorHAnsi" w:cstheme="minorBidi"/>
      <w:b w:val="0"/>
      <w:kern w:val="2"/>
      <w:lang w:eastAsia="en-US"/>
      <w14:ligatures w14:val="standardContextual"/>
    </w:rPr>
  </w:style>
  <w:style w:type="character" w:styleId="IntenseEmphasis">
    <w:name w:val="Intense Emphasis"/>
    <w:basedOn w:val="DefaultParagraphFont"/>
    <w:uiPriority w:val="21"/>
    <w:qFormat/>
    <w:rsid w:val="00AE6E25"/>
    <w:rPr>
      <w:i/>
      <w:iCs/>
      <w:color w:val="0F4761" w:themeColor="accent1" w:themeShade="BF"/>
    </w:rPr>
  </w:style>
  <w:style w:type="paragraph" w:styleId="IntenseQuote">
    <w:name w:val="Intense Quote"/>
    <w:basedOn w:val="Normal"/>
    <w:next w:val="Normal"/>
    <w:link w:val="IntenseQuoteChar"/>
    <w:uiPriority w:val="30"/>
    <w:qFormat/>
    <w:rsid w:val="00AE6E2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b w:val="0"/>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AE6E25"/>
    <w:rPr>
      <w:i/>
      <w:iCs/>
      <w:color w:val="0F4761" w:themeColor="accent1" w:themeShade="BF"/>
    </w:rPr>
  </w:style>
  <w:style w:type="character" w:styleId="IntenseReference">
    <w:name w:val="Intense Reference"/>
    <w:basedOn w:val="DefaultParagraphFont"/>
    <w:uiPriority w:val="32"/>
    <w:qFormat/>
    <w:rsid w:val="00AE6E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Smith</dc:creator>
  <cp:keywords/>
  <dc:description/>
  <cp:lastModifiedBy>Pat Smith</cp:lastModifiedBy>
  <cp:revision>1</cp:revision>
  <cp:lastPrinted>2026-03-29T14:16:00Z</cp:lastPrinted>
  <dcterms:created xsi:type="dcterms:W3CDTF">2026-03-29T12:54:00Z</dcterms:created>
  <dcterms:modified xsi:type="dcterms:W3CDTF">2026-03-29T14:18:00Z</dcterms:modified>
</cp:coreProperties>
</file>