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5E364" w14:textId="77777777" w:rsidR="002D14DE" w:rsidRPr="0058677F" w:rsidRDefault="00C81913" w:rsidP="00C81913">
      <w:pPr>
        <w:pStyle w:val="NoSpacing"/>
        <w:jc w:val="center"/>
        <w:rPr>
          <w:sz w:val="24"/>
        </w:rPr>
      </w:pPr>
      <w:r w:rsidRPr="0058677F">
        <w:rPr>
          <w:sz w:val="24"/>
        </w:rPr>
        <w:t>SERVICE AGREEMENT</w:t>
      </w:r>
    </w:p>
    <w:p w14:paraId="35A13CAF" w14:textId="77777777" w:rsidR="00C81913" w:rsidRDefault="00C81913" w:rsidP="00C81913">
      <w:pPr>
        <w:pStyle w:val="NoSpacing"/>
        <w:jc w:val="center"/>
      </w:pPr>
      <w:r>
        <w:t>Between</w:t>
      </w:r>
    </w:p>
    <w:p w14:paraId="05A1D8C0" w14:textId="77777777" w:rsidR="00C81913" w:rsidRPr="00C81913" w:rsidRDefault="00920F37" w:rsidP="00C81913">
      <w:pPr>
        <w:pStyle w:val="NoSpacing"/>
        <w:jc w:val="center"/>
        <w:rPr>
          <w:b/>
        </w:rPr>
      </w:pPr>
      <w:r>
        <w:rPr>
          <w:b/>
        </w:rPr>
        <w:t>North Central Area Transit</w:t>
      </w:r>
    </w:p>
    <w:p w14:paraId="2D04E2B1" w14:textId="77777777" w:rsidR="00C81913" w:rsidRDefault="00C81913" w:rsidP="00C81913">
      <w:pPr>
        <w:pStyle w:val="NoSpacing"/>
        <w:jc w:val="center"/>
      </w:pPr>
      <w:r>
        <w:t>And</w:t>
      </w:r>
    </w:p>
    <w:p w14:paraId="2F7968D5" w14:textId="77777777" w:rsidR="00C81913" w:rsidRDefault="007A16E5" w:rsidP="00C81913">
      <w:pPr>
        <w:pStyle w:val="NoSpacing"/>
        <w:jc w:val="center"/>
        <w:rPr>
          <w:b/>
        </w:rPr>
      </w:pPr>
      <w:r>
        <w:rPr>
          <w:b/>
        </w:rPr>
        <w:t>Tiffin City Schools</w:t>
      </w:r>
    </w:p>
    <w:p w14:paraId="5FB7869F" w14:textId="77777777" w:rsidR="00C81913" w:rsidRDefault="00C81913" w:rsidP="00C81913">
      <w:pPr>
        <w:pStyle w:val="NoSpacing"/>
        <w:jc w:val="center"/>
        <w:rPr>
          <w:b/>
        </w:rPr>
      </w:pPr>
    </w:p>
    <w:p w14:paraId="1EB47A66" w14:textId="77777777" w:rsidR="00C81913" w:rsidRPr="00D62EFD" w:rsidRDefault="00C81913" w:rsidP="00C81913">
      <w:pPr>
        <w:pStyle w:val="NoSpacing"/>
        <w:rPr>
          <w:sz w:val="20"/>
        </w:rPr>
      </w:pPr>
      <w:r w:rsidRPr="00D62EFD">
        <w:rPr>
          <w:sz w:val="20"/>
        </w:rPr>
        <w:t xml:space="preserve">WHEREAS, the </w:t>
      </w:r>
      <w:r w:rsidR="00920F37">
        <w:rPr>
          <w:sz w:val="20"/>
        </w:rPr>
        <w:t>North Central Area Transit</w:t>
      </w:r>
      <w:r w:rsidRPr="00D62EFD">
        <w:rPr>
          <w:sz w:val="20"/>
        </w:rPr>
        <w:t xml:space="preserve">, hereinafter called </w:t>
      </w:r>
      <w:r w:rsidR="00920F37">
        <w:rPr>
          <w:sz w:val="20"/>
        </w:rPr>
        <w:t>NCAT</w:t>
      </w:r>
      <w:r w:rsidRPr="00D62EFD">
        <w:rPr>
          <w:sz w:val="20"/>
        </w:rPr>
        <w:t xml:space="preserve">, agrees to provide demand response transportation service </w:t>
      </w:r>
      <w:r w:rsidR="007A16E5">
        <w:rPr>
          <w:sz w:val="20"/>
        </w:rPr>
        <w:t>to the clients of Tiffin City Schools</w:t>
      </w:r>
      <w:r w:rsidRPr="00D62EFD">
        <w:rPr>
          <w:sz w:val="20"/>
        </w:rPr>
        <w:t>.</w:t>
      </w:r>
    </w:p>
    <w:p w14:paraId="0CC85F78" w14:textId="77777777" w:rsidR="00C81913" w:rsidRPr="00D62EFD" w:rsidRDefault="00C81913" w:rsidP="00C81913">
      <w:pPr>
        <w:pStyle w:val="NoSpacing"/>
        <w:rPr>
          <w:sz w:val="20"/>
        </w:rPr>
      </w:pPr>
    </w:p>
    <w:p w14:paraId="7E032BD9" w14:textId="77777777" w:rsidR="00C81913" w:rsidRPr="00D62EFD" w:rsidRDefault="007A16E5" w:rsidP="00C81913">
      <w:pPr>
        <w:pStyle w:val="NoSpacing"/>
        <w:rPr>
          <w:sz w:val="20"/>
        </w:rPr>
      </w:pPr>
      <w:r>
        <w:rPr>
          <w:sz w:val="20"/>
        </w:rPr>
        <w:t>WHEREAS, Tiffin City Schools</w:t>
      </w:r>
      <w:r w:rsidR="00C81913" w:rsidRPr="00D62EFD">
        <w:rPr>
          <w:sz w:val="20"/>
        </w:rPr>
        <w:t xml:space="preserve"> agrees to purchase said services from </w:t>
      </w:r>
      <w:r w:rsidR="00920F37">
        <w:rPr>
          <w:sz w:val="20"/>
        </w:rPr>
        <w:t>NCAT</w:t>
      </w:r>
      <w:r w:rsidR="00C81913" w:rsidRPr="00D62EFD">
        <w:rPr>
          <w:sz w:val="20"/>
        </w:rPr>
        <w:t>.</w:t>
      </w:r>
    </w:p>
    <w:p w14:paraId="5AB618F2" w14:textId="77777777" w:rsidR="00C81913" w:rsidRPr="00D62EFD" w:rsidRDefault="00C81913" w:rsidP="00C81913">
      <w:pPr>
        <w:pStyle w:val="NoSpacing"/>
        <w:rPr>
          <w:sz w:val="20"/>
        </w:rPr>
      </w:pPr>
    </w:p>
    <w:p w14:paraId="16E7D229" w14:textId="77777777" w:rsidR="00C81913" w:rsidRPr="00D62EFD" w:rsidRDefault="00C81913" w:rsidP="00C81913">
      <w:pPr>
        <w:pStyle w:val="NoSpacing"/>
        <w:rPr>
          <w:sz w:val="20"/>
        </w:rPr>
      </w:pPr>
      <w:r w:rsidRPr="00D62EFD">
        <w:rPr>
          <w:sz w:val="20"/>
        </w:rPr>
        <w:t xml:space="preserve">NOW </w:t>
      </w:r>
      <w:r w:rsidR="007A16E5">
        <w:rPr>
          <w:sz w:val="20"/>
        </w:rPr>
        <w:t xml:space="preserve">THEREFORE, </w:t>
      </w:r>
      <w:r w:rsidR="00920F37">
        <w:rPr>
          <w:sz w:val="20"/>
        </w:rPr>
        <w:t>NCAT</w:t>
      </w:r>
      <w:r w:rsidR="007A16E5">
        <w:rPr>
          <w:sz w:val="20"/>
        </w:rPr>
        <w:t xml:space="preserve"> and Tiffin City Schools</w:t>
      </w:r>
      <w:r w:rsidRPr="00D62EFD">
        <w:rPr>
          <w:sz w:val="20"/>
        </w:rPr>
        <w:t xml:space="preserve"> agree and covenant as follows:</w:t>
      </w:r>
    </w:p>
    <w:p w14:paraId="567624FE" w14:textId="77777777" w:rsidR="00C81913" w:rsidRPr="00D62EFD" w:rsidRDefault="00C81913" w:rsidP="00D62EFD">
      <w:pPr>
        <w:pStyle w:val="NoSpacing"/>
        <w:numPr>
          <w:ilvl w:val="0"/>
          <w:numId w:val="1"/>
        </w:numPr>
        <w:spacing w:after="240"/>
        <w:rPr>
          <w:b/>
          <w:sz w:val="20"/>
        </w:rPr>
      </w:pPr>
      <w:r w:rsidRPr="00D62EFD">
        <w:rPr>
          <w:b/>
          <w:sz w:val="20"/>
          <w:u w:val="single"/>
        </w:rPr>
        <w:t>LENGTH OF AGREEMENT.</w:t>
      </w:r>
      <w:r w:rsidRPr="00D62EFD">
        <w:rPr>
          <w:b/>
          <w:sz w:val="20"/>
        </w:rPr>
        <w:t xml:space="preserve"> </w:t>
      </w:r>
      <w:r w:rsidRPr="00D62EFD">
        <w:rPr>
          <w:sz w:val="20"/>
        </w:rPr>
        <w:t xml:space="preserve">This Service Agreement takes effect on </w:t>
      </w:r>
      <w:r w:rsidR="00455DEC">
        <w:rPr>
          <w:b/>
          <w:sz w:val="20"/>
          <w:u w:val="single"/>
        </w:rPr>
        <w:t>August 1, 202</w:t>
      </w:r>
      <w:r w:rsidR="009C1405">
        <w:rPr>
          <w:b/>
          <w:sz w:val="20"/>
          <w:u w:val="single"/>
        </w:rPr>
        <w:t>6</w:t>
      </w:r>
      <w:r w:rsidRPr="00D62EFD">
        <w:rPr>
          <w:sz w:val="20"/>
        </w:rPr>
        <w:t xml:space="preserve"> and expires on </w:t>
      </w:r>
      <w:r w:rsidRPr="00D62EFD">
        <w:rPr>
          <w:b/>
          <w:sz w:val="20"/>
          <w:u w:val="single"/>
        </w:rPr>
        <w:t>June 1,</w:t>
      </w:r>
      <w:r w:rsidR="005A1DA8">
        <w:rPr>
          <w:b/>
          <w:sz w:val="20"/>
          <w:u w:val="single"/>
        </w:rPr>
        <w:t xml:space="preserve"> 202</w:t>
      </w:r>
      <w:r w:rsidR="009C1405">
        <w:rPr>
          <w:b/>
          <w:sz w:val="20"/>
          <w:u w:val="single"/>
        </w:rPr>
        <w:t>7</w:t>
      </w:r>
      <w:r w:rsidRPr="00D62EFD">
        <w:rPr>
          <w:sz w:val="20"/>
        </w:rPr>
        <w:t xml:space="preserve">. </w:t>
      </w:r>
      <w:r w:rsidRPr="00D62EFD">
        <w:rPr>
          <w:i/>
          <w:sz w:val="20"/>
        </w:rPr>
        <w:t>Either party can termi</w:t>
      </w:r>
      <w:r w:rsidR="001A0E26">
        <w:rPr>
          <w:i/>
          <w:sz w:val="20"/>
        </w:rPr>
        <w:t xml:space="preserve">nate the Agreement with 30 days </w:t>
      </w:r>
      <w:r w:rsidRPr="00D62EFD">
        <w:rPr>
          <w:i/>
          <w:sz w:val="20"/>
        </w:rPr>
        <w:t>written notice.</w:t>
      </w:r>
      <w:r w:rsidRPr="00D62EFD">
        <w:rPr>
          <w:sz w:val="20"/>
        </w:rPr>
        <w:t xml:space="preserve"> </w:t>
      </w:r>
    </w:p>
    <w:p w14:paraId="0D7603A9" w14:textId="77777777" w:rsidR="00983D24" w:rsidRPr="00D62EFD" w:rsidRDefault="00983D24" w:rsidP="00D62EFD">
      <w:pPr>
        <w:pStyle w:val="NoSpacing"/>
        <w:numPr>
          <w:ilvl w:val="0"/>
          <w:numId w:val="1"/>
        </w:numPr>
        <w:spacing w:after="240"/>
        <w:rPr>
          <w:b/>
          <w:i/>
          <w:sz w:val="20"/>
          <w:u w:val="single"/>
        </w:rPr>
      </w:pPr>
      <w:r w:rsidRPr="00D62EFD">
        <w:rPr>
          <w:b/>
          <w:sz w:val="20"/>
          <w:u w:val="single"/>
        </w:rPr>
        <w:t>RANGE OF SERVICE.</w:t>
      </w:r>
      <w:r w:rsidRPr="00D62EFD">
        <w:rPr>
          <w:sz w:val="20"/>
        </w:rPr>
        <w:t xml:space="preserve"> </w:t>
      </w:r>
      <w:r w:rsidR="00920F37">
        <w:rPr>
          <w:sz w:val="20"/>
        </w:rPr>
        <w:t>NCAT</w:t>
      </w:r>
      <w:r w:rsidRPr="00D62EFD">
        <w:rPr>
          <w:sz w:val="20"/>
        </w:rPr>
        <w:t xml:space="preserve"> Provides transit service within Seneca County, as well as within a 100-mile radius of Seneca County on a limited basis. </w:t>
      </w:r>
    </w:p>
    <w:p w14:paraId="037726A4" w14:textId="77777777" w:rsidR="00983D24" w:rsidRPr="00D62EFD" w:rsidRDefault="00ED3DAC" w:rsidP="00D62EFD">
      <w:pPr>
        <w:pStyle w:val="NoSpacing"/>
        <w:numPr>
          <w:ilvl w:val="0"/>
          <w:numId w:val="1"/>
        </w:numPr>
        <w:rPr>
          <w:b/>
          <w:i/>
          <w:sz w:val="20"/>
          <w:u w:val="single"/>
        </w:rPr>
      </w:pPr>
      <w:r w:rsidRPr="00D62EFD">
        <w:rPr>
          <w:b/>
          <w:sz w:val="20"/>
          <w:u w:val="single"/>
        </w:rPr>
        <w:t>FARE.</w:t>
      </w:r>
      <w:r w:rsidRPr="00D62EFD">
        <w:rPr>
          <w:sz w:val="20"/>
        </w:rPr>
        <w:t xml:space="preserve"> Transit service will be provided by </w:t>
      </w:r>
      <w:r w:rsidR="00920F37">
        <w:rPr>
          <w:sz w:val="20"/>
        </w:rPr>
        <w:t>NCAT</w:t>
      </w:r>
      <w:r w:rsidRPr="00D62EFD">
        <w:rPr>
          <w:sz w:val="20"/>
        </w:rPr>
        <w:t xml:space="preserve"> at the rate below:</w:t>
      </w:r>
    </w:p>
    <w:p w14:paraId="0D12168E" w14:textId="77777777" w:rsidR="00ED3DAC" w:rsidRPr="00455DEC" w:rsidRDefault="00455DEC" w:rsidP="00D62EFD">
      <w:pPr>
        <w:pStyle w:val="NoSpacing"/>
        <w:numPr>
          <w:ilvl w:val="1"/>
          <w:numId w:val="1"/>
        </w:numPr>
        <w:rPr>
          <w:i/>
          <w:sz w:val="20"/>
        </w:rPr>
      </w:pPr>
      <w:r>
        <w:rPr>
          <w:sz w:val="20"/>
        </w:rPr>
        <w:t>$4.2</w:t>
      </w:r>
      <w:r w:rsidR="007A16E5">
        <w:rPr>
          <w:sz w:val="20"/>
        </w:rPr>
        <w:t>5</w:t>
      </w:r>
      <w:r w:rsidR="00ED3DAC" w:rsidRPr="00D62EFD">
        <w:rPr>
          <w:sz w:val="20"/>
        </w:rPr>
        <w:t xml:space="preserve"> for each one-way trip </w:t>
      </w:r>
    </w:p>
    <w:p w14:paraId="09F8092D" w14:textId="77777777" w:rsidR="00455DEC" w:rsidRPr="00D62EFD" w:rsidRDefault="00455DEC" w:rsidP="00D62EFD">
      <w:pPr>
        <w:pStyle w:val="NoSpacing"/>
        <w:numPr>
          <w:ilvl w:val="1"/>
          <w:numId w:val="1"/>
        </w:numPr>
        <w:rPr>
          <w:i/>
          <w:sz w:val="20"/>
        </w:rPr>
      </w:pPr>
      <w:r>
        <w:rPr>
          <w:sz w:val="20"/>
        </w:rPr>
        <w:t>$10.50 for each one-way trip</w:t>
      </w:r>
    </w:p>
    <w:p w14:paraId="0B84B0AF" w14:textId="77777777" w:rsidR="00ED3DAC" w:rsidRPr="00D62EFD" w:rsidRDefault="00ED3DAC" w:rsidP="00D62EFD">
      <w:pPr>
        <w:pStyle w:val="NoSpacing"/>
        <w:numPr>
          <w:ilvl w:val="0"/>
          <w:numId w:val="1"/>
        </w:numPr>
        <w:spacing w:before="240" w:after="240"/>
        <w:rPr>
          <w:b/>
          <w:i/>
          <w:sz w:val="20"/>
          <w:u w:val="single"/>
        </w:rPr>
      </w:pPr>
      <w:r w:rsidRPr="00D62EFD">
        <w:rPr>
          <w:b/>
          <w:sz w:val="20"/>
          <w:u w:val="single"/>
        </w:rPr>
        <w:t>PERSONAL CARE ATTENDANTS.</w:t>
      </w:r>
      <w:r w:rsidRPr="00D62EFD">
        <w:rPr>
          <w:sz w:val="20"/>
        </w:rPr>
        <w:t xml:space="preserve"> </w:t>
      </w:r>
      <w:r w:rsidR="00920F37">
        <w:rPr>
          <w:sz w:val="20"/>
        </w:rPr>
        <w:t>NCAT</w:t>
      </w:r>
      <w:r w:rsidRPr="00D62EFD">
        <w:rPr>
          <w:sz w:val="20"/>
        </w:rPr>
        <w:t xml:space="preserve"> will not provide personal care attendants, but will allow an attendant to ride without fare if the attendant is deemed necessary to assist the passenger. </w:t>
      </w:r>
    </w:p>
    <w:p w14:paraId="7C7AD8ED" w14:textId="77777777" w:rsidR="00ED3DAC" w:rsidRPr="00D62EFD" w:rsidRDefault="00ED3DAC" w:rsidP="00D62EFD">
      <w:pPr>
        <w:pStyle w:val="NoSpacing"/>
        <w:numPr>
          <w:ilvl w:val="0"/>
          <w:numId w:val="1"/>
        </w:numPr>
        <w:spacing w:before="240" w:after="240"/>
        <w:rPr>
          <w:b/>
          <w:i/>
          <w:sz w:val="20"/>
          <w:u w:val="single"/>
        </w:rPr>
      </w:pPr>
      <w:r w:rsidRPr="00D62EFD">
        <w:rPr>
          <w:b/>
          <w:sz w:val="20"/>
          <w:u w:val="single"/>
        </w:rPr>
        <w:t>AUTHORIZATION.</w:t>
      </w:r>
      <w:r w:rsidR="007A16E5">
        <w:rPr>
          <w:sz w:val="20"/>
        </w:rPr>
        <w:t xml:space="preserve"> Tiffin City Schools</w:t>
      </w:r>
      <w:r w:rsidRPr="00D62EFD">
        <w:rPr>
          <w:sz w:val="20"/>
        </w:rPr>
        <w:t xml:space="preserve"> will provide a list of personnel who are approved to author</w:t>
      </w:r>
      <w:r w:rsidR="007A16E5">
        <w:rPr>
          <w:sz w:val="20"/>
        </w:rPr>
        <w:t>ize clients rides. Tiffin City Schools</w:t>
      </w:r>
      <w:r w:rsidRPr="00D62EFD">
        <w:rPr>
          <w:sz w:val="20"/>
        </w:rPr>
        <w:t xml:space="preserve"> </w:t>
      </w:r>
      <w:r w:rsidR="00E2780C" w:rsidRPr="00D62EFD">
        <w:rPr>
          <w:sz w:val="20"/>
        </w:rPr>
        <w:t xml:space="preserve">is responsible to maintain accuracy of the list by removal and addition of eligible names, as updates are needed. </w:t>
      </w:r>
    </w:p>
    <w:p w14:paraId="0FE0F483" w14:textId="77777777" w:rsidR="00E2780C" w:rsidRPr="00D62EFD" w:rsidRDefault="00E2780C" w:rsidP="006F4252">
      <w:pPr>
        <w:pStyle w:val="NoSpacing"/>
        <w:numPr>
          <w:ilvl w:val="0"/>
          <w:numId w:val="1"/>
        </w:numPr>
        <w:rPr>
          <w:b/>
          <w:i/>
          <w:sz w:val="20"/>
          <w:u w:val="single"/>
        </w:rPr>
      </w:pPr>
      <w:r w:rsidRPr="00D62EFD">
        <w:rPr>
          <w:b/>
          <w:sz w:val="20"/>
          <w:u w:val="single"/>
        </w:rPr>
        <w:t>RIDE SCHEDULING.</w:t>
      </w:r>
      <w:r w:rsidR="007A16E5">
        <w:rPr>
          <w:sz w:val="20"/>
        </w:rPr>
        <w:t xml:space="preserve"> Tiffin City Schools</w:t>
      </w:r>
      <w:r w:rsidRPr="00D62EFD">
        <w:rPr>
          <w:sz w:val="20"/>
        </w:rPr>
        <w:t xml:space="preserve"> will give the following information when scheduling a ride:</w:t>
      </w:r>
    </w:p>
    <w:p w14:paraId="4410F52B" w14:textId="77777777" w:rsidR="00E2780C" w:rsidRPr="00D62EFD" w:rsidRDefault="00E2780C" w:rsidP="006F4252">
      <w:pPr>
        <w:pStyle w:val="NoSpacing"/>
        <w:numPr>
          <w:ilvl w:val="1"/>
          <w:numId w:val="1"/>
        </w:numPr>
        <w:rPr>
          <w:b/>
          <w:i/>
          <w:sz w:val="20"/>
          <w:u w:val="single"/>
        </w:rPr>
      </w:pPr>
      <w:r w:rsidRPr="00D62EFD">
        <w:rPr>
          <w:sz w:val="20"/>
        </w:rPr>
        <w:t>Client’s name</w:t>
      </w:r>
    </w:p>
    <w:p w14:paraId="599A5992" w14:textId="77777777" w:rsidR="00E2780C" w:rsidRPr="00D62EFD" w:rsidRDefault="00E2780C" w:rsidP="006F4252">
      <w:pPr>
        <w:pStyle w:val="NoSpacing"/>
        <w:numPr>
          <w:ilvl w:val="1"/>
          <w:numId w:val="1"/>
        </w:numPr>
        <w:rPr>
          <w:b/>
          <w:i/>
          <w:sz w:val="20"/>
          <w:u w:val="single"/>
        </w:rPr>
      </w:pPr>
      <w:r w:rsidRPr="00D62EFD">
        <w:rPr>
          <w:sz w:val="20"/>
        </w:rPr>
        <w:t xml:space="preserve">Time of client’s appointment </w:t>
      </w:r>
    </w:p>
    <w:p w14:paraId="116B25E9" w14:textId="77777777" w:rsidR="00E2780C" w:rsidRPr="00D62EFD" w:rsidRDefault="00E2780C" w:rsidP="006F4252">
      <w:pPr>
        <w:pStyle w:val="NoSpacing"/>
        <w:numPr>
          <w:ilvl w:val="1"/>
          <w:numId w:val="1"/>
        </w:numPr>
        <w:rPr>
          <w:b/>
          <w:i/>
          <w:sz w:val="20"/>
          <w:u w:val="single"/>
        </w:rPr>
      </w:pPr>
      <w:r w:rsidRPr="00D62EFD">
        <w:rPr>
          <w:sz w:val="20"/>
        </w:rPr>
        <w:t>Exact location of pick-up: street address, facility/building name, business office/department name and suite number as applicable.</w:t>
      </w:r>
    </w:p>
    <w:p w14:paraId="569A1663" w14:textId="77777777" w:rsidR="00E2780C" w:rsidRPr="00D62EFD" w:rsidRDefault="00E2780C" w:rsidP="006F4252">
      <w:pPr>
        <w:pStyle w:val="NoSpacing"/>
        <w:numPr>
          <w:ilvl w:val="1"/>
          <w:numId w:val="1"/>
        </w:numPr>
        <w:rPr>
          <w:b/>
          <w:i/>
          <w:sz w:val="20"/>
          <w:u w:val="single"/>
        </w:rPr>
      </w:pPr>
      <w:r w:rsidRPr="00D62EFD">
        <w:rPr>
          <w:sz w:val="20"/>
        </w:rPr>
        <w:t xml:space="preserve">Exact destination: street address, facility/building name, business office/department name and suite number as applicable. </w:t>
      </w:r>
    </w:p>
    <w:p w14:paraId="7059BD63" w14:textId="77777777" w:rsidR="00E2780C" w:rsidRPr="00D62EFD" w:rsidRDefault="00E2780C" w:rsidP="006F4252">
      <w:pPr>
        <w:pStyle w:val="NoSpacing"/>
        <w:numPr>
          <w:ilvl w:val="1"/>
          <w:numId w:val="1"/>
        </w:numPr>
        <w:rPr>
          <w:b/>
          <w:i/>
          <w:sz w:val="20"/>
          <w:u w:val="single"/>
        </w:rPr>
      </w:pPr>
      <w:r w:rsidRPr="00D62EFD">
        <w:rPr>
          <w:sz w:val="20"/>
        </w:rPr>
        <w:t xml:space="preserve">Type of mobility device: walker, reg. wheelchair, wide wheelchair, and electric wheelchair. </w:t>
      </w:r>
    </w:p>
    <w:p w14:paraId="3DC36E9C" w14:textId="77777777" w:rsidR="00E2780C" w:rsidRPr="00D62EFD" w:rsidRDefault="00E2780C" w:rsidP="006F4252">
      <w:pPr>
        <w:pStyle w:val="NoSpacing"/>
        <w:numPr>
          <w:ilvl w:val="1"/>
          <w:numId w:val="1"/>
        </w:numPr>
        <w:rPr>
          <w:b/>
          <w:i/>
          <w:sz w:val="20"/>
          <w:u w:val="single"/>
        </w:rPr>
      </w:pPr>
      <w:r w:rsidRPr="00D62EFD">
        <w:rPr>
          <w:sz w:val="20"/>
        </w:rPr>
        <w:t>Number of riders</w:t>
      </w:r>
    </w:p>
    <w:p w14:paraId="0D7722E1" w14:textId="77777777" w:rsidR="00E2780C" w:rsidRPr="00D62EFD" w:rsidRDefault="00E2780C" w:rsidP="006F4252">
      <w:pPr>
        <w:pStyle w:val="NoSpacing"/>
        <w:numPr>
          <w:ilvl w:val="1"/>
          <w:numId w:val="1"/>
        </w:numPr>
        <w:rPr>
          <w:b/>
          <w:i/>
          <w:sz w:val="20"/>
          <w:u w:val="single"/>
        </w:rPr>
      </w:pPr>
      <w:r w:rsidRPr="00D62EFD">
        <w:rPr>
          <w:sz w:val="20"/>
        </w:rPr>
        <w:t>If a personal care attendant will accompany the client</w:t>
      </w:r>
    </w:p>
    <w:p w14:paraId="2E81BACD" w14:textId="77777777" w:rsidR="00E2780C" w:rsidRPr="00D62EFD" w:rsidRDefault="00E2780C" w:rsidP="006F4252">
      <w:pPr>
        <w:pStyle w:val="NoSpacing"/>
        <w:numPr>
          <w:ilvl w:val="0"/>
          <w:numId w:val="1"/>
        </w:numPr>
        <w:spacing w:before="240" w:after="240"/>
        <w:rPr>
          <w:b/>
          <w:i/>
          <w:sz w:val="20"/>
          <w:u w:val="single"/>
        </w:rPr>
      </w:pPr>
      <w:r w:rsidRPr="00D62EFD">
        <w:rPr>
          <w:b/>
          <w:sz w:val="20"/>
          <w:u w:val="single"/>
        </w:rPr>
        <w:t>RIDE CANCELLATIONS.</w:t>
      </w:r>
      <w:r w:rsidRPr="00D62EFD">
        <w:rPr>
          <w:sz w:val="20"/>
        </w:rPr>
        <w:t xml:space="preserve"> </w:t>
      </w:r>
      <w:r w:rsidR="007A16E5">
        <w:rPr>
          <w:sz w:val="20"/>
        </w:rPr>
        <w:t>To cancel a ride, Tiffin City Schools</w:t>
      </w:r>
      <w:r w:rsidRPr="00D62EFD">
        <w:rPr>
          <w:sz w:val="20"/>
        </w:rPr>
        <w:t xml:space="preserve"> must notify </w:t>
      </w:r>
      <w:r w:rsidR="00920F37">
        <w:rPr>
          <w:sz w:val="20"/>
        </w:rPr>
        <w:t>NCAT</w:t>
      </w:r>
      <w:r w:rsidRPr="00D62EFD">
        <w:rPr>
          <w:sz w:val="20"/>
        </w:rPr>
        <w:t xml:space="preserve"> at least </w:t>
      </w:r>
      <w:r w:rsidRPr="00D62EFD">
        <w:rPr>
          <w:i/>
          <w:sz w:val="20"/>
        </w:rPr>
        <w:t>one hour</w:t>
      </w:r>
      <w:r w:rsidRPr="00D62EFD">
        <w:rPr>
          <w:sz w:val="20"/>
        </w:rPr>
        <w:t xml:space="preserve"> before the scheduled pick-up time. This is considered a “timely cancel.” If a cancellation is not received at least one hour in advance, the ride is considered to be a contracted ride and will be assessed a </w:t>
      </w:r>
      <w:r w:rsidR="007A16E5">
        <w:rPr>
          <w:b/>
          <w:sz w:val="20"/>
        </w:rPr>
        <w:t>$</w:t>
      </w:r>
      <w:r w:rsidR="006B1EE2">
        <w:rPr>
          <w:b/>
          <w:sz w:val="20"/>
        </w:rPr>
        <w:t>4.25 or $10.50</w:t>
      </w:r>
      <w:r w:rsidRPr="00D62EFD">
        <w:rPr>
          <w:sz w:val="20"/>
        </w:rPr>
        <w:t xml:space="preserve"> fare charge.</w:t>
      </w:r>
    </w:p>
    <w:p w14:paraId="41E812A1" w14:textId="77777777" w:rsidR="00E2780C" w:rsidRPr="00D62EFD" w:rsidRDefault="00E2780C" w:rsidP="00D62EFD">
      <w:pPr>
        <w:pStyle w:val="NoSpacing"/>
        <w:numPr>
          <w:ilvl w:val="0"/>
          <w:numId w:val="1"/>
        </w:numPr>
        <w:spacing w:after="240"/>
        <w:rPr>
          <w:b/>
          <w:i/>
          <w:sz w:val="20"/>
          <w:u w:val="single"/>
        </w:rPr>
      </w:pPr>
      <w:r w:rsidRPr="00D62EFD">
        <w:rPr>
          <w:b/>
          <w:sz w:val="20"/>
          <w:u w:val="single"/>
        </w:rPr>
        <w:t>NO-SHOW RIDES.</w:t>
      </w:r>
      <w:r w:rsidRPr="00D62EFD">
        <w:rPr>
          <w:sz w:val="20"/>
        </w:rPr>
        <w:t xml:space="preserve"> </w:t>
      </w:r>
      <w:r w:rsidR="00256A9F" w:rsidRPr="00D62EFD">
        <w:rPr>
          <w:sz w:val="20"/>
        </w:rPr>
        <w:t>If a transit vehicle arrives at a designated location to pick-up a Client and he/she is not available for the ride, this is considered a “no-show.” Each no-show is considered to be a c</w:t>
      </w:r>
      <w:r w:rsidR="007A16E5">
        <w:rPr>
          <w:sz w:val="20"/>
        </w:rPr>
        <w:t>ontracted ride and Tiffin City Schools</w:t>
      </w:r>
      <w:r w:rsidR="00256A9F" w:rsidRPr="00D62EFD">
        <w:rPr>
          <w:sz w:val="20"/>
        </w:rPr>
        <w:t xml:space="preserve"> will be assessed a </w:t>
      </w:r>
      <w:r w:rsidR="007A16E5">
        <w:rPr>
          <w:b/>
          <w:sz w:val="20"/>
        </w:rPr>
        <w:t>$</w:t>
      </w:r>
      <w:r w:rsidR="006B1EE2">
        <w:rPr>
          <w:b/>
          <w:sz w:val="20"/>
        </w:rPr>
        <w:t>4.25 or $10.50</w:t>
      </w:r>
      <w:r w:rsidR="00256A9F" w:rsidRPr="00D62EFD">
        <w:rPr>
          <w:sz w:val="20"/>
        </w:rPr>
        <w:t xml:space="preserve"> fare charge. </w:t>
      </w:r>
    </w:p>
    <w:p w14:paraId="7F1F8140" w14:textId="77777777" w:rsidR="00256A9F" w:rsidRPr="00D62EFD" w:rsidRDefault="00256A9F" w:rsidP="006F4252">
      <w:pPr>
        <w:pStyle w:val="NoSpacing"/>
        <w:numPr>
          <w:ilvl w:val="0"/>
          <w:numId w:val="1"/>
        </w:numPr>
        <w:rPr>
          <w:b/>
          <w:i/>
          <w:sz w:val="20"/>
          <w:u w:val="single"/>
        </w:rPr>
      </w:pPr>
      <w:r w:rsidRPr="00D62EFD">
        <w:rPr>
          <w:b/>
          <w:sz w:val="20"/>
          <w:u w:val="single"/>
        </w:rPr>
        <w:t>INAPPROPRIATE BEHAVIOR.</w:t>
      </w:r>
      <w:r w:rsidRPr="00D62EFD">
        <w:rPr>
          <w:sz w:val="20"/>
        </w:rPr>
        <w:t xml:space="preserve"> The following behaviors are not permitted by drivers or passengers while on board any vehicle:</w:t>
      </w:r>
    </w:p>
    <w:p w14:paraId="76AE817D" w14:textId="77777777" w:rsidR="00256A9F" w:rsidRPr="00D62EFD" w:rsidRDefault="00256A9F" w:rsidP="006F4252">
      <w:pPr>
        <w:pStyle w:val="NoSpacing"/>
        <w:numPr>
          <w:ilvl w:val="1"/>
          <w:numId w:val="1"/>
        </w:numPr>
        <w:rPr>
          <w:b/>
          <w:i/>
          <w:sz w:val="20"/>
          <w:u w:val="single"/>
        </w:rPr>
      </w:pPr>
      <w:r w:rsidRPr="00D62EFD">
        <w:rPr>
          <w:sz w:val="20"/>
        </w:rPr>
        <w:t>Smoking-including vaping</w:t>
      </w:r>
    </w:p>
    <w:p w14:paraId="1FAA8163" w14:textId="77777777" w:rsidR="00256A9F" w:rsidRPr="00D62EFD" w:rsidRDefault="00256A9F" w:rsidP="006F4252">
      <w:pPr>
        <w:pStyle w:val="NoSpacing"/>
        <w:numPr>
          <w:ilvl w:val="1"/>
          <w:numId w:val="1"/>
        </w:numPr>
        <w:rPr>
          <w:b/>
          <w:i/>
          <w:sz w:val="20"/>
          <w:u w:val="single"/>
        </w:rPr>
      </w:pPr>
      <w:r w:rsidRPr="00D62EFD">
        <w:rPr>
          <w:sz w:val="20"/>
        </w:rPr>
        <w:lastRenderedPageBreak/>
        <w:t>Consumption of alcoholic beverages</w:t>
      </w:r>
    </w:p>
    <w:p w14:paraId="6B3278DF" w14:textId="77777777" w:rsidR="00256A9F" w:rsidRPr="00D62EFD" w:rsidRDefault="00256A9F" w:rsidP="00D62EFD">
      <w:pPr>
        <w:pStyle w:val="NoSpacing"/>
        <w:numPr>
          <w:ilvl w:val="1"/>
          <w:numId w:val="1"/>
        </w:numPr>
        <w:rPr>
          <w:b/>
          <w:i/>
          <w:sz w:val="20"/>
          <w:u w:val="single"/>
        </w:rPr>
      </w:pPr>
      <w:r w:rsidRPr="00D62EFD">
        <w:rPr>
          <w:sz w:val="20"/>
        </w:rPr>
        <w:t>Expectorating</w:t>
      </w:r>
    </w:p>
    <w:p w14:paraId="0A53EEE9" w14:textId="77777777" w:rsidR="00256A9F" w:rsidRPr="00D62EFD" w:rsidRDefault="00256A9F" w:rsidP="00D62EFD">
      <w:pPr>
        <w:pStyle w:val="NoSpacing"/>
        <w:numPr>
          <w:ilvl w:val="1"/>
          <w:numId w:val="1"/>
        </w:numPr>
        <w:rPr>
          <w:b/>
          <w:i/>
          <w:sz w:val="20"/>
          <w:u w:val="single"/>
        </w:rPr>
      </w:pPr>
      <w:r w:rsidRPr="00D62EFD">
        <w:rPr>
          <w:sz w:val="20"/>
        </w:rPr>
        <w:t>Rude, offensive, abusive language or behavior</w:t>
      </w:r>
    </w:p>
    <w:p w14:paraId="510129B3" w14:textId="77777777" w:rsidR="00256A9F" w:rsidRPr="00D62EFD" w:rsidRDefault="00256A9F" w:rsidP="00D62EFD">
      <w:pPr>
        <w:pStyle w:val="NoSpacing"/>
        <w:numPr>
          <w:ilvl w:val="1"/>
          <w:numId w:val="1"/>
        </w:numPr>
        <w:rPr>
          <w:b/>
          <w:i/>
          <w:sz w:val="20"/>
          <w:u w:val="single"/>
        </w:rPr>
      </w:pPr>
      <w:r w:rsidRPr="00D62EFD">
        <w:rPr>
          <w:sz w:val="20"/>
        </w:rPr>
        <w:t>Eating or drinking</w:t>
      </w:r>
    </w:p>
    <w:p w14:paraId="34A995B0" w14:textId="77777777" w:rsidR="00256A9F" w:rsidRPr="006F4252" w:rsidRDefault="00256A9F" w:rsidP="00D62EFD">
      <w:pPr>
        <w:pStyle w:val="NoSpacing"/>
        <w:numPr>
          <w:ilvl w:val="1"/>
          <w:numId w:val="1"/>
        </w:numPr>
        <w:rPr>
          <w:b/>
          <w:i/>
          <w:sz w:val="20"/>
          <w:u w:val="single"/>
        </w:rPr>
      </w:pPr>
      <w:r w:rsidRPr="00D62EFD">
        <w:rPr>
          <w:sz w:val="20"/>
        </w:rPr>
        <w:t>Sexual harassment</w:t>
      </w:r>
    </w:p>
    <w:p w14:paraId="68E05CB9" w14:textId="77777777" w:rsidR="006F4252" w:rsidRPr="00D62EFD" w:rsidRDefault="006F4252" w:rsidP="006F4252">
      <w:pPr>
        <w:pStyle w:val="NoSpacing"/>
        <w:ind w:left="1440"/>
        <w:rPr>
          <w:b/>
          <w:i/>
          <w:sz w:val="20"/>
          <w:u w:val="single"/>
        </w:rPr>
      </w:pPr>
    </w:p>
    <w:p w14:paraId="0252129B" w14:textId="77777777" w:rsidR="00256A9F" w:rsidRPr="00D62EFD" w:rsidRDefault="00920F37" w:rsidP="00D62EFD">
      <w:pPr>
        <w:pStyle w:val="NoSpacing"/>
        <w:spacing w:after="240"/>
        <w:ind w:left="720"/>
        <w:rPr>
          <w:sz w:val="20"/>
        </w:rPr>
      </w:pPr>
      <w:r>
        <w:rPr>
          <w:sz w:val="20"/>
        </w:rPr>
        <w:t>NCAT</w:t>
      </w:r>
      <w:r w:rsidR="00256A9F" w:rsidRPr="00D62EFD">
        <w:rPr>
          <w:sz w:val="20"/>
        </w:rPr>
        <w:t xml:space="preserve"> reserves the right to permanently or temporarily deny service or to remove any passenger who engages in any of these behaviors. </w:t>
      </w:r>
    </w:p>
    <w:p w14:paraId="21A07F48" w14:textId="77777777" w:rsidR="00256A9F" w:rsidRPr="00D62EFD" w:rsidRDefault="00256A9F" w:rsidP="00256A9F">
      <w:pPr>
        <w:pStyle w:val="NoSpacing"/>
        <w:numPr>
          <w:ilvl w:val="0"/>
          <w:numId w:val="1"/>
        </w:numPr>
        <w:rPr>
          <w:sz w:val="20"/>
        </w:rPr>
      </w:pPr>
      <w:r w:rsidRPr="00D62EFD">
        <w:rPr>
          <w:b/>
          <w:sz w:val="20"/>
          <w:u w:val="single"/>
        </w:rPr>
        <w:t>BILLING AND PAYMENT.</w:t>
      </w:r>
      <w:r w:rsidRPr="00D62EFD">
        <w:rPr>
          <w:sz w:val="20"/>
        </w:rPr>
        <w:t xml:space="preserve"> </w:t>
      </w:r>
      <w:r w:rsidR="00920F37">
        <w:rPr>
          <w:sz w:val="20"/>
        </w:rPr>
        <w:t>NCAT</w:t>
      </w:r>
      <w:r w:rsidRPr="00D62EFD">
        <w:rPr>
          <w:sz w:val="20"/>
        </w:rPr>
        <w:t xml:space="preserve"> will, within (5) working days after the end of each month, </w:t>
      </w:r>
      <w:r w:rsidR="007A16E5">
        <w:rPr>
          <w:sz w:val="20"/>
        </w:rPr>
        <w:t xml:space="preserve">remit an invoice to Tiffin City Schools, billing </w:t>
      </w:r>
      <w:r w:rsidR="006B1EE2">
        <w:rPr>
          <w:sz w:val="20"/>
        </w:rPr>
        <w:t>$4.25 or $10.50</w:t>
      </w:r>
      <w:r w:rsidRPr="00D62EFD">
        <w:rPr>
          <w:sz w:val="20"/>
        </w:rPr>
        <w:t xml:space="preserve"> for each actual one-way ride provided</w:t>
      </w:r>
      <w:r w:rsidR="001A0E26">
        <w:rPr>
          <w:sz w:val="20"/>
        </w:rPr>
        <w:t xml:space="preserve"> and any no-show’s</w:t>
      </w:r>
      <w:r w:rsidRPr="00D62EFD">
        <w:rPr>
          <w:sz w:val="20"/>
        </w:rPr>
        <w:t xml:space="preserve"> that month. The invoice will be accompanied by an itemized list of services rendered. </w:t>
      </w:r>
    </w:p>
    <w:p w14:paraId="253F9EC3" w14:textId="77777777" w:rsidR="00256A9F" w:rsidRPr="00D62EFD" w:rsidRDefault="00256A9F" w:rsidP="00256A9F">
      <w:pPr>
        <w:pStyle w:val="NoSpacing"/>
        <w:ind w:left="720"/>
        <w:rPr>
          <w:sz w:val="20"/>
        </w:rPr>
      </w:pPr>
    </w:p>
    <w:p w14:paraId="14BA72C3" w14:textId="77777777" w:rsidR="00256A9F" w:rsidRPr="00D62EFD" w:rsidRDefault="00256A9F" w:rsidP="00256A9F">
      <w:pPr>
        <w:pStyle w:val="NoSpacing"/>
        <w:ind w:left="720"/>
        <w:rPr>
          <w:sz w:val="20"/>
        </w:rPr>
      </w:pPr>
      <w:r w:rsidRPr="00D62EFD">
        <w:rPr>
          <w:sz w:val="20"/>
        </w:rPr>
        <w:t xml:space="preserve">Payment will be due within 30 days of statement date. </w:t>
      </w:r>
    </w:p>
    <w:p w14:paraId="4FD16719" w14:textId="77777777" w:rsidR="00E93466" w:rsidRPr="00D62EFD" w:rsidRDefault="00E93466" w:rsidP="00256A9F">
      <w:pPr>
        <w:pStyle w:val="NoSpacing"/>
        <w:ind w:left="720"/>
        <w:rPr>
          <w:sz w:val="20"/>
        </w:rPr>
      </w:pPr>
    </w:p>
    <w:p w14:paraId="2F6D1621" w14:textId="77777777" w:rsidR="00E93466" w:rsidRPr="00D62EFD" w:rsidRDefault="00E93466" w:rsidP="00256A9F">
      <w:pPr>
        <w:pStyle w:val="NoSpacing"/>
        <w:ind w:left="720"/>
        <w:rPr>
          <w:sz w:val="20"/>
        </w:rPr>
      </w:pPr>
      <w:r w:rsidRPr="00D62EFD">
        <w:rPr>
          <w:sz w:val="20"/>
        </w:rPr>
        <w:t xml:space="preserve">Payments should be sent to: </w:t>
      </w:r>
      <w:r w:rsidR="00920F37">
        <w:rPr>
          <w:i/>
          <w:sz w:val="20"/>
        </w:rPr>
        <w:t>North Central Area Transit</w:t>
      </w:r>
      <w:r w:rsidRPr="00D62EFD">
        <w:rPr>
          <w:i/>
          <w:sz w:val="20"/>
        </w:rPr>
        <w:t>, 3446 S. Twp. Rd. 151, Tiffin, OH 44883</w:t>
      </w:r>
    </w:p>
    <w:p w14:paraId="06F6C6FC" w14:textId="77777777" w:rsidR="00E93466" w:rsidRPr="00D62EFD" w:rsidRDefault="00E93466" w:rsidP="00D62EFD">
      <w:pPr>
        <w:pStyle w:val="NoSpacing"/>
        <w:numPr>
          <w:ilvl w:val="0"/>
          <w:numId w:val="1"/>
        </w:numPr>
        <w:spacing w:before="240"/>
        <w:rPr>
          <w:b/>
          <w:sz w:val="20"/>
          <w:u w:val="single"/>
        </w:rPr>
      </w:pPr>
      <w:r w:rsidRPr="00D62EFD">
        <w:rPr>
          <w:b/>
          <w:sz w:val="20"/>
          <w:u w:val="single"/>
        </w:rPr>
        <w:t>INDEMNIFICATION.</w:t>
      </w:r>
      <w:r w:rsidRPr="00D62EFD">
        <w:rPr>
          <w:sz w:val="20"/>
        </w:rPr>
        <w:t xml:space="preserve"> The Parties are political subdivisions of the state of Ohio or are boards, departments, entities, or parts thereof. As such, the Parties lack authority to indemnify. Therefore, the Parties understand and agree that each Party is and shall be responsible for its own negligence, actions, or omissions and/or the negligence, actions, or omissions of their respective boards, board members, officials, officers, employees, agents, representatives, servants, and/or volunteers, resulting from or related in and manner to the performance of this Contract. The Parties agree to be individually and solely responsible for any and all liability, loss, damages, injury, including death, penalties, costs, fines, fees, and/or related expenses that each may incur as a result of its own negligence, actions, or omissions and/or the negligence, actions, or omissions of its respective boards, board members, officials, officers, employees, agents, representatives, servants, and/or volunteers in the performance of this Contract. As proof of coverage, and without granting further legal rights, the Parties shall provide a certificate of coverage </w:t>
      </w:r>
      <w:r w:rsidR="006F4252">
        <w:rPr>
          <w:sz w:val="20"/>
        </w:rPr>
        <w:t>to</w:t>
      </w:r>
      <w:r w:rsidR="007A16E5">
        <w:rPr>
          <w:sz w:val="20"/>
        </w:rPr>
        <w:t xml:space="preserve"> Tiffin City Schools</w:t>
      </w:r>
      <w:r w:rsidRPr="00D62EFD">
        <w:rPr>
          <w:sz w:val="20"/>
        </w:rPr>
        <w:t>.</w:t>
      </w:r>
    </w:p>
    <w:p w14:paraId="443C609A" w14:textId="77777777" w:rsidR="00E93466" w:rsidRPr="00D62EFD" w:rsidRDefault="00E93466" w:rsidP="00D62EFD">
      <w:pPr>
        <w:pStyle w:val="NoSpacing"/>
        <w:numPr>
          <w:ilvl w:val="0"/>
          <w:numId w:val="1"/>
        </w:numPr>
        <w:spacing w:before="240"/>
        <w:rPr>
          <w:b/>
          <w:sz w:val="20"/>
          <w:u w:val="single"/>
        </w:rPr>
      </w:pPr>
      <w:r w:rsidRPr="00D62EFD">
        <w:rPr>
          <w:b/>
          <w:sz w:val="20"/>
          <w:u w:val="single"/>
        </w:rPr>
        <w:t>CIVIL RIGHTS.</w:t>
      </w:r>
      <w:r w:rsidR="007A16E5">
        <w:rPr>
          <w:sz w:val="20"/>
        </w:rPr>
        <w:t xml:space="preserve"> </w:t>
      </w:r>
      <w:r w:rsidR="00920F37">
        <w:rPr>
          <w:sz w:val="20"/>
        </w:rPr>
        <w:t>NCAT</w:t>
      </w:r>
      <w:r w:rsidR="007A16E5">
        <w:rPr>
          <w:sz w:val="20"/>
        </w:rPr>
        <w:t xml:space="preserve"> and Tiffin City</w:t>
      </w:r>
      <w:r w:rsidRPr="00D62EFD">
        <w:rPr>
          <w:sz w:val="20"/>
        </w:rPr>
        <w:t xml:space="preserve"> Schools agree that, as a condition to this contract, there shall be no discrimination against any client or any employee because of race, color, sex, religion, disability, national origin, or any other factor as specified in Title VI of the Civil Rights Act of 1964, Rehabilitation Act of 1973 and subsequent amendments. It is further agreed that </w:t>
      </w:r>
      <w:r w:rsidR="00920F37">
        <w:rPr>
          <w:sz w:val="20"/>
        </w:rPr>
        <w:t>NCAT</w:t>
      </w:r>
      <w:r w:rsidR="00D62EFD" w:rsidRPr="00D62EFD">
        <w:rPr>
          <w:sz w:val="20"/>
        </w:rPr>
        <w:t xml:space="preserve"> will comply with all appropriate federal and state laws regarding such discrimination.</w:t>
      </w:r>
    </w:p>
    <w:p w14:paraId="5B52D07B" w14:textId="77777777" w:rsidR="00D62EFD" w:rsidRPr="00D62EFD" w:rsidRDefault="00D62EFD" w:rsidP="00D62EFD">
      <w:pPr>
        <w:pStyle w:val="NoSpacing"/>
        <w:spacing w:before="240"/>
        <w:rPr>
          <w:sz w:val="20"/>
        </w:rPr>
      </w:pPr>
    </w:p>
    <w:p w14:paraId="1314E50A" w14:textId="77777777" w:rsidR="00D62EFD" w:rsidRDefault="00D62EFD" w:rsidP="00D62EFD">
      <w:pPr>
        <w:pStyle w:val="NoSpacing"/>
        <w:rPr>
          <w:sz w:val="20"/>
        </w:rPr>
      </w:pPr>
      <w:r w:rsidRPr="00D62EFD">
        <w:rPr>
          <w:sz w:val="20"/>
        </w:rPr>
        <w:t>IN WITNESS WHEREOF, the parties hereto have cause</w:t>
      </w:r>
      <w:r w:rsidR="00ED4DD5">
        <w:rPr>
          <w:sz w:val="20"/>
        </w:rPr>
        <w:t>d</w:t>
      </w:r>
      <w:r w:rsidRPr="00D62EFD">
        <w:rPr>
          <w:sz w:val="20"/>
        </w:rPr>
        <w:t xml:space="preserve"> this Agreement to be made and executed as of the Date Signed by their respective authorized officials.</w:t>
      </w:r>
    </w:p>
    <w:p w14:paraId="23A368C2" w14:textId="77777777" w:rsidR="00D62EFD" w:rsidRDefault="00D62EFD" w:rsidP="00D62EFD">
      <w:pPr>
        <w:pStyle w:val="NoSpacing"/>
        <w:rPr>
          <w:sz w:val="20"/>
        </w:rPr>
      </w:pPr>
    </w:p>
    <w:p w14:paraId="4EF68FD3" w14:textId="77777777" w:rsidR="00D62EFD" w:rsidRDefault="00D62EFD" w:rsidP="00D62EFD">
      <w:pPr>
        <w:pStyle w:val="NoSpacing"/>
        <w:rPr>
          <w:b/>
          <w:sz w:val="20"/>
        </w:rPr>
      </w:pPr>
    </w:p>
    <w:p w14:paraId="63F87814" w14:textId="77777777" w:rsidR="00D62EFD" w:rsidRDefault="00D62EFD" w:rsidP="00D62EFD">
      <w:pPr>
        <w:pStyle w:val="NoSpacing"/>
        <w:rPr>
          <w:b/>
          <w:sz w:val="20"/>
        </w:rPr>
      </w:pPr>
    </w:p>
    <w:p w14:paraId="4E237CB8" w14:textId="77777777" w:rsidR="00D62EFD" w:rsidRDefault="00D62EFD" w:rsidP="00D62EFD">
      <w:pPr>
        <w:pStyle w:val="NoSpacing"/>
        <w:rPr>
          <w:b/>
          <w:sz w:val="20"/>
        </w:rPr>
      </w:pPr>
      <w:r>
        <w:rPr>
          <w:b/>
          <w:sz w:val="20"/>
        </w:rPr>
        <w:t>___________________________</w:t>
      </w:r>
      <w:r>
        <w:rPr>
          <w:b/>
          <w:sz w:val="20"/>
        </w:rPr>
        <w:tab/>
        <w:t xml:space="preserve">         ___________________________             ____________________________</w:t>
      </w:r>
      <w:r>
        <w:rPr>
          <w:b/>
          <w:sz w:val="20"/>
        </w:rPr>
        <w:tab/>
      </w:r>
      <w:r>
        <w:rPr>
          <w:b/>
          <w:sz w:val="20"/>
        </w:rPr>
        <w:tab/>
        <w:t>Superintendent</w:t>
      </w:r>
      <w:r>
        <w:rPr>
          <w:b/>
          <w:sz w:val="20"/>
        </w:rPr>
        <w:tab/>
      </w:r>
      <w:r>
        <w:rPr>
          <w:b/>
          <w:sz w:val="20"/>
        </w:rPr>
        <w:tab/>
      </w:r>
      <w:r>
        <w:rPr>
          <w:b/>
          <w:sz w:val="20"/>
        </w:rPr>
        <w:tab/>
        <w:t xml:space="preserve">             Treasurer</w:t>
      </w:r>
      <w:r>
        <w:rPr>
          <w:b/>
          <w:sz w:val="20"/>
        </w:rPr>
        <w:tab/>
      </w:r>
      <w:r>
        <w:rPr>
          <w:b/>
          <w:sz w:val="20"/>
        </w:rPr>
        <w:tab/>
      </w:r>
      <w:r>
        <w:rPr>
          <w:b/>
          <w:sz w:val="20"/>
        </w:rPr>
        <w:tab/>
        <w:t xml:space="preserve">                Executive Director</w:t>
      </w:r>
    </w:p>
    <w:p w14:paraId="4274766F" w14:textId="77777777" w:rsidR="00D62EFD" w:rsidRPr="00D62EFD" w:rsidRDefault="00D62EFD" w:rsidP="00D62EFD">
      <w:pPr>
        <w:pStyle w:val="NoSpacing"/>
        <w:rPr>
          <w:b/>
          <w:sz w:val="20"/>
        </w:rPr>
      </w:pPr>
      <w:r>
        <w:rPr>
          <w:b/>
          <w:sz w:val="20"/>
        </w:rPr>
        <w:t xml:space="preserve">              </w:t>
      </w:r>
      <w:r w:rsidR="007A16E5">
        <w:rPr>
          <w:b/>
          <w:sz w:val="20"/>
        </w:rPr>
        <w:t>Tiffin City Schools</w:t>
      </w:r>
      <w:r>
        <w:rPr>
          <w:b/>
          <w:sz w:val="20"/>
        </w:rPr>
        <w:tab/>
      </w:r>
      <w:r w:rsidR="007A16E5">
        <w:rPr>
          <w:b/>
          <w:sz w:val="20"/>
        </w:rPr>
        <w:tab/>
        <w:t xml:space="preserve">                     Tiffin City Schools</w:t>
      </w:r>
      <w:r>
        <w:rPr>
          <w:b/>
          <w:sz w:val="20"/>
        </w:rPr>
        <w:tab/>
        <w:t xml:space="preserve">                                            </w:t>
      </w:r>
      <w:r w:rsidR="00920F37">
        <w:rPr>
          <w:b/>
          <w:sz w:val="20"/>
        </w:rPr>
        <w:t>NCAT</w:t>
      </w:r>
    </w:p>
    <w:sectPr w:rsidR="00D62EFD" w:rsidRPr="00D62EF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163A57"/>
    <w:multiLevelType w:val="hybridMultilevel"/>
    <w:tmpl w:val="9E1E9152"/>
    <w:lvl w:ilvl="0" w:tplc="6AC0A87A">
      <w:start w:val="1"/>
      <w:numFmt w:val="decimal"/>
      <w:lvlText w:val="%1."/>
      <w:lvlJc w:val="left"/>
      <w:pPr>
        <w:ind w:left="1440" w:hanging="360"/>
      </w:pPr>
      <w:rPr>
        <w:rFonts w:hint="default"/>
        <w:b/>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51432FD5"/>
    <w:multiLevelType w:val="hybridMultilevel"/>
    <w:tmpl w:val="61067F74"/>
    <w:lvl w:ilvl="0" w:tplc="6AC0A87A">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C667E80"/>
    <w:multiLevelType w:val="hybridMultilevel"/>
    <w:tmpl w:val="77161C02"/>
    <w:lvl w:ilvl="0" w:tplc="6AC0A87A">
      <w:start w:val="1"/>
      <w:numFmt w:val="decimal"/>
      <w:lvlText w:val="%1."/>
      <w:lvlJc w:val="left"/>
      <w:pPr>
        <w:ind w:left="1440" w:hanging="360"/>
      </w:pPr>
      <w:rPr>
        <w:rFonts w:hint="default"/>
        <w:b/>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5ED558FF"/>
    <w:multiLevelType w:val="hybridMultilevel"/>
    <w:tmpl w:val="0BA2B78E"/>
    <w:lvl w:ilvl="0" w:tplc="6AC0A87A">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1147AFC"/>
    <w:multiLevelType w:val="hybridMultilevel"/>
    <w:tmpl w:val="CE004FDC"/>
    <w:lvl w:ilvl="0" w:tplc="6AC0A87A">
      <w:start w:val="1"/>
      <w:numFmt w:val="decimal"/>
      <w:lvlText w:val="%1."/>
      <w:lvlJc w:val="left"/>
      <w:pPr>
        <w:ind w:left="720" w:hanging="360"/>
      </w:pPr>
      <w:rPr>
        <w:rFonts w:hint="default"/>
        <w:b/>
        <w:i w:val="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87270719">
    <w:abstractNumId w:val="4"/>
  </w:num>
  <w:num w:numId="2" w16cid:durableId="429207739">
    <w:abstractNumId w:val="2"/>
  </w:num>
  <w:num w:numId="3" w16cid:durableId="1670792259">
    <w:abstractNumId w:val="3"/>
  </w:num>
  <w:num w:numId="4" w16cid:durableId="585187311">
    <w:abstractNumId w:val="0"/>
  </w:num>
  <w:num w:numId="5" w16cid:durableId="6432378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1913"/>
    <w:rsid w:val="001A0E26"/>
    <w:rsid w:val="00256A9F"/>
    <w:rsid w:val="002D14DE"/>
    <w:rsid w:val="00455DEC"/>
    <w:rsid w:val="0058677F"/>
    <w:rsid w:val="005A1DA8"/>
    <w:rsid w:val="006B1EE2"/>
    <w:rsid w:val="006F4252"/>
    <w:rsid w:val="00762C88"/>
    <w:rsid w:val="007A16E5"/>
    <w:rsid w:val="00920F37"/>
    <w:rsid w:val="00983D24"/>
    <w:rsid w:val="009C1405"/>
    <w:rsid w:val="00A55DB5"/>
    <w:rsid w:val="00C81913"/>
    <w:rsid w:val="00D62EFD"/>
    <w:rsid w:val="00E2780C"/>
    <w:rsid w:val="00E93466"/>
    <w:rsid w:val="00ED3DAC"/>
    <w:rsid w:val="00ED4D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800180"/>
  <w15:chartTrackingRefBased/>
  <w15:docId w15:val="{A0175366-58F7-423D-BFCC-92971ABF3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C8191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81913"/>
    <w:rPr>
      <w:rFonts w:asciiTheme="majorHAnsi" w:eastAsiaTheme="majorEastAsia" w:hAnsiTheme="majorHAnsi" w:cstheme="majorBidi"/>
      <w:spacing w:val="-10"/>
      <w:kern w:val="28"/>
      <w:sz w:val="56"/>
      <w:szCs w:val="56"/>
    </w:rPr>
  </w:style>
  <w:style w:type="paragraph" w:styleId="NoSpacing">
    <w:name w:val="No Spacing"/>
    <w:uiPriority w:val="1"/>
    <w:qFormat/>
    <w:rsid w:val="00C8191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808</Words>
  <Characters>4609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Station1</dc:creator>
  <cp:keywords/>
  <dc:description/>
  <cp:lastModifiedBy>Pat Smith</cp:lastModifiedBy>
  <cp:revision>2</cp:revision>
  <dcterms:created xsi:type="dcterms:W3CDTF">2026-05-08T17:28:00Z</dcterms:created>
  <dcterms:modified xsi:type="dcterms:W3CDTF">2026-05-08T17:28:00Z</dcterms:modified>
</cp:coreProperties>
</file>